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4006" w14:textId="4D73188F" w:rsidR="00585FFF" w:rsidRPr="00F7678D" w:rsidRDefault="782668B3" w:rsidP="782668B3">
      <w:pPr>
        <w:jc w:val="both"/>
        <w:rPr>
          <w:rFonts w:asciiTheme="minorHAnsi" w:eastAsiaTheme="minorEastAsia" w:hAnsiTheme="minorHAnsi" w:cstheme="minorBidi"/>
          <w:b/>
          <w:bCs/>
          <w:i/>
          <w:iCs/>
          <w:sz w:val="48"/>
          <w:szCs w:val="48"/>
        </w:rPr>
      </w:pPr>
      <w:r w:rsidRPr="782668B3">
        <w:rPr>
          <w:rFonts w:asciiTheme="minorHAnsi" w:eastAsiaTheme="minorEastAsia" w:hAnsiTheme="minorHAnsi" w:cstheme="minorBidi"/>
          <w:b/>
          <w:bCs/>
          <w:i/>
          <w:iCs/>
          <w:sz w:val="48"/>
          <w:szCs w:val="48"/>
        </w:rPr>
        <w:t>Technology Devices Maintenance Syllabus</w:t>
      </w:r>
    </w:p>
    <w:p w14:paraId="467F377C" w14:textId="7701E23A" w:rsidR="006D2379" w:rsidRPr="00585FFF" w:rsidRDefault="782668B3" w:rsidP="782668B3">
      <w:pPr>
        <w:ind w:left="2880" w:firstLine="720"/>
        <w:jc w:val="both"/>
        <w:rPr>
          <w:rFonts w:asciiTheme="minorHAnsi" w:eastAsiaTheme="minorEastAsia" w:hAnsiTheme="minorHAnsi" w:cstheme="minorBidi"/>
          <w:b/>
          <w:bCs/>
          <w:sz w:val="28"/>
          <w:szCs w:val="28"/>
        </w:rPr>
      </w:pPr>
      <w:r w:rsidRPr="782668B3">
        <w:rPr>
          <w:rFonts w:asciiTheme="minorHAnsi" w:eastAsiaTheme="minorEastAsia" w:hAnsiTheme="minorHAnsi" w:cstheme="minorBidi"/>
          <w:b/>
          <w:bCs/>
          <w:sz w:val="28"/>
          <w:szCs w:val="28"/>
        </w:rPr>
        <w:t>By: Ferdie Iburan</w:t>
      </w:r>
    </w:p>
    <w:p w14:paraId="672A6659" w14:textId="77777777" w:rsidR="006D2379" w:rsidRDefault="006D2379" w:rsidP="782668B3">
      <w:pPr>
        <w:jc w:val="both"/>
        <w:rPr>
          <w:rFonts w:asciiTheme="minorHAnsi" w:eastAsiaTheme="minorEastAsia" w:hAnsiTheme="minorHAnsi" w:cstheme="minorBidi"/>
          <w:sz w:val="40"/>
          <w:szCs w:val="40"/>
        </w:rPr>
      </w:pPr>
    </w:p>
    <w:p w14:paraId="70C3C96A" w14:textId="540EA81D" w:rsidR="006D2379" w:rsidRDefault="782668B3" w:rsidP="782668B3">
      <w:pPr>
        <w:ind w:left="720" w:firstLine="720"/>
        <w:jc w:val="both"/>
        <w:rPr>
          <w:rFonts w:asciiTheme="minorHAnsi" w:eastAsiaTheme="minorEastAsia" w:hAnsiTheme="minorHAnsi" w:cstheme="minorBidi"/>
          <w:b/>
          <w:bCs/>
          <w:i/>
          <w:iCs/>
          <w:sz w:val="28"/>
          <w:szCs w:val="28"/>
        </w:rPr>
      </w:pPr>
      <w:r w:rsidRPr="782668B3">
        <w:rPr>
          <w:rFonts w:asciiTheme="minorHAnsi" w:eastAsiaTheme="minorEastAsia" w:hAnsiTheme="minorHAnsi" w:cstheme="minorBidi"/>
          <w:b/>
          <w:bCs/>
          <w:i/>
          <w:iCs/>
          <w:sz w:val="28"/>
          <w:szCs w:val="28"/>
        </w:rPr>
        <w:t>“We are changing the world with technology.”</w:t>
      </w:r>
    </w:p>
    <w:p w14:paraId="0A37501D" w14:textId="77777777" w:rsidR="00687584" w:rsidRDefault="00687584" w:rsidP="782668B3">
      <w:pPr>
        <w:jc w:val="both"/>
        <w:rPr>
          <w:rFonts w:asciiTheme="minorHAnsi" w:eastAsiaTheme="minorEastAsia" w:hAnsiTheme="minorHAnsi" w:cstheme="minorBidi"/>
          <w:sz w:val="28"/>
          <w:szCs w:val="28"/>
        </w:rPr>
      </w:pPr>
    </w:p>
    <w:p w14:paraId="5626072B" w14:textId="3518E129" w:rsidR="00236E02" w:rsidRPr="009B481C" w:rsidRDefault="00F2047D" w:rsidP="782668B3">
      <w:pPr>
        <w:jc w:val="both"/>
        <w:rPr>
          <w:sz w:val="28"/>
          <w:szCs w:val="28"/>
        </w:rPr>
      </w:pPr>
      <w:r>
        <w:rPr>
          <w:rFonts w:asciiTheme="minorHAnsi" w:eastAsiaTheme="minorEastAsia" w:hAnsiTheme="minorHAnsi" w:cstheme="minorBidi"/>
          <w:b/>
          <w:bCs/>
          <w:sz w:val="28"/>
          <w:szCs w:val="28"/>
          <w:u w:val="single"/>
        </w:rPr>
        <w:t>PROGRAM DESCRIPTION</w:t>
      </w:r>
      <w:r w:rsidR="782668B3" w:rsidRPr="782668B3">
        <w:rPr>
          <w:rFonts w:asciiTheme="minorHAnsi" w:eastAsiaTheme="minorEastAsia" w:hAnsiTheme="minorHAnsi" w:cstheme="minorBidi"/>
          <w:b/>
          <w:bCs/>
          <w:sz w:val="28"/>
          <w:szCs w:val="28"/>
          <w:u w:val="single"/>
        </w:rPr>
        <w:t>:</w:t>
      </w:r>
    </w:p>
    <w:p w14:paraId="78FC2318" w14:textId="0262A0AE" w:rsidR="00236E02" w:rsidRPr="009B481C" w:rsidRDefault="004E66DD" w:rsidP="004E66DD">
      <w:pPr>
        <w:jc w:val="both"/>
        <w:rPr>
          <w:rFonts w:asciiTheme="minorHAnsi" w:eastAsiaTheme="minorEastAsia" w:hAnsiTheme="minorHAnsi" w:cstheme="minorBidi"/>
          <w:sz w:val="28"/>
          <w:szCs w:val="28"/>
        </w:rPr>
      </w:pPr>
      <w:r w:rsidRPr="004E66DD">
        <w:rPr>
          <w:rFonts w:asciiTheme="minorHAnsi" w:eastAsiaTheme="minorEastAsia" w:hAnsiTheme="minorHAnsi" w:cstheme="minorBidi"/>
          <w:sz w:val="28"/>
          <w:szCs w:val="28"/>
        </w:rPr>
        <w:t xml:space="preserve">The </w:t>
      </w:r>
      <w:r w:rsidRPr="00F2047D">
        <w:rPr>
          <w:rFonts w:asciiTheme="minorHAnsi" w:eastAsiaTheme="minorEastAsia" w:hAnsiTheme="minorHAnsi" w:cstheme="minorBidi"/>
          <w:b/>
          <w:sz w:val="28"/>
          <w:szCs w:val="28"/>
        </w:rPr>
        <w:t>Technology Devices Maintenance</w:t>
      </w:r>
      <w:r w:rsidRPr="004E66DD">
        <w:rPr>
          <w:rFonts w:asciiTheme="minorHAnsi" w:eastAsiaTheme="minorEastAsia" w:hAnsiTheme="minorHAnsi" w:cstheme="minorBidi"/>
          <w:sz w:val="28"/>
          <w:szCs w:val="28"/>
        </w:rPr>
        <w:t xml:space="preserve"> instructional program prepares students to design,</w:t>
      </w:r>
      <w:r w:rsidR="00F2047D">
        <w:rPr>
          <w:rFonts w:asciiTheme="minorHAnsi" w:eastAsiaTheme="minorEastAsia" w:hAnsiTheme="minorHAnsi" w:cstheme="minorBidi"/>
          <w:sz w:val="28"/>
          <w:szCs w:val="28"/>
        </w:rPr>
        <w:t xml:space="preserve"> </w:t>
      </w:r>
      <w:r w:rsidRPr="004E66DD">
        <w:rPr>
          <w:rFonts w:asciiTheme="minorHAnsi" w:eastAsiaTheme="minorEastAsia" w:hAnsiTheme="minorHAnsi" w:cstheme="minorBidi"/>
          <w:sz w:val="28"/>
          <w:szCs w:val="28"/>
        </w:rPr>
        <w:t xml:space="preserve">development, installation, implementation, use, and management of computers and various computer devices. Students who successfully complete the </w:t>
      </w:r>
      <w:r w:rsidRPr="00F2047D">
        <w:rPr>
          <w:rFonts w:asciiTheme="minorHAnsi" w:eastAsiaTheme="minorEastAsia" w:hAnsiTheme="minorHAnsi" w:cstheme="minorBidi"/>
          <w:b/>
          <w:sz w:val="28"/>
          <w:szCs w:val="28"/>
        </w:rPr>
        <w:t>Technology Devices</w:t>
      </w:r>
      <w:r w:rsidR="00F2047D" w:rsidRPr="00F2047D">
        <w:rPr>
          <w:rFonts w:asciiTheme="minorHAnsi" w:eastAsiaTheme="minorEastAsia" w:hAnsiTheme="minorHAnsi" w:cstheme="minorBidi"/>
          <w:b/>
          <w:sz w:val="28"/>
          <w:szCs w:val="28"/>
        </w:rPr>
        <w:t xml:space="preserve"> </w:t>
      </w:r>
      <w:r w:rsidRPr="00F2047D">
        <w:rPr>
          <w:rFonts w:asciiTheme="minorHAnsi" w:eastAsiaTheme="minorEastAsia" w:hAnsiTheme="minorHAnsi" w:cstheme="minorBidi"/>
          <w:b/>
          <w:sz w:val="28"/>
          <w:szCs w:val="28"/>
        </w:rPr>
        <w:t>Maintenance</w:t>
      </w:r>
      <w:r w:rsidRPr="004E66DD">
        <w:rPr>
          <w:rFonts w:asciiTheme="minorHAnsi" w:eastAsiaTheme="minorEastAsia" w:hAnsiTheme="minorHAnsi" w:cstheme="minorBidi"/>
          <w:sz w:val="28"/>
          <w:szCs w:val="28"/>
        </w:rPr>
        <w:t xml:space="preserve"> program’s coherent sequence of instruction will develop effective methods to troubleshooting problems using effective communication skills by asking key questions, listening for technical problems and, in turn, explaining problems in an understandable way.</w:t>
      </w:r>
    </w:p>
    <w:p w14:paraId="0C300C55" w14:textId="62DC5AE4" w:rsidR="00236E02" w:rsidRPr="009B481C" w:rsidRDefault="00236E02" w:rsidP="782668B3">
      <w:pPr>
        <w:jc w:val="both"/>
        <w:rPr>
          <w:rFonts w:asciiTheme="minorHAnsi" w:eastAsiaTheme="minorEastAsia" w:hAnsiTheme="minorHAnsi" w:cstheme="minorBidi"/>
          <w:sz w:val="28"/>
          <w:szCs w:val="28"/>
        </w:rPr>
      </w:pPr>
    </w:p>
    <w:p w14:paraId="514FA6D7" w14:textId="49FBF54E" w:rsidR="00F2047D" w:rsidRPr="00F2047D" w:rsidRDefault="00F2047D" w:rsidP="00F2047D">
      <w:pPr>
        <w:jc w:val="both"/>
        <w:rPr>
          <w:rFonts w:asciiTheme="minorHAnsi" w:eastAsiaTheme="minorEastAsia" w:hAnsiTheme="minorHAnsi" w:cstheme="minorBidi"/>
          <w:sz w:val="28"/>
          <w:szCs w:val="28"/>
        </w:rPr>
      </w:pPr>
      <w:r w:rsidRPr="00F2047D">
        <w:rPr>
          <w:rFonts w:asciiTheme="minorHAnsi" w:eastAsiaTheme="minorEastAsia" w:hAnsiTheme="minorHAnsi" w:cstheme="minorBidi"/>
          <w:sz w:val="28"/>
          <w:szCs w:val="28"/>
        </w:rPr>
        <w:t xml:space="preserve">Throughout the </w:t>
      </w:r>
      <w:r w:rsidRPr="00F2047D">
        <w:rPr>
          <w:rFonts w:asciiTheme="minorHAnsi" w:eastAsiaTheme="minorEastAsia" w:hAnsiTheme="minorHAnsi" w:cstheme="minorBidi"/>
          <w:b/>
          <w:sz w:val="28"/>
          <w:szCs w:val="28"/>
        </w:rPr>
        <w:t>Technology Devices Maintenance</w:t>
      </w:r>
      <w:r w:rsidRPr="00F2047D">
        <w:rPr>
          <w:rFonts w:asciiTheme="minorHAnsi" w:eastAsiaTheme="minorEastAsia" w:hAnsiTheme="minorHAnsi" w:cstheme="minorBidi"/>
          <w:sz w:val="28"/>
          <w:szCs w:val="28"/>
        </w:rPr>
        <w:t xml:space="preserve"> instructional program, students learn and</w:t>
      </w:r>
      <w:r>
        <w:rPr>
          <w:rFonts w:asciiTheme="minorHAnsi" w:eastAsiaTheme="minorEastAsia" w:hAnsiTheme="minorHAnsi" w:cstheme="minorBidi"/>
          <w:sz w:val="28"/>
          <w:szCs w:val="28"/>
        </w:rPr>
        <w:t xml:space="preserve"> </w:t>
      </w:r>
      <w:r w:rsidRPr="00F2047D">
        <w:rPr>
          <w:rFonts w:asciiTheme="minorHAnsi" w:eastAsiaTheme="minorEastAsia" w:hAnsiTheme="minorHAnsi" w:cstheme="minorBidi"/>
          <w:sz w:val="28"/>
          <w:szCs w:val="28"/>
        </w:rPr>
        <w:t xml:space="preserve">use appropriate diagnostic tools to assess and diagnose problems on computers, laptops, </w:t>
      </w:r>
      <w:proofErr w:type="spellStart"/>
      <w:r w:rsidRPr="00F2047D">
        <w:rPr>
          <w:rFonts w:asciiTheme="minorHAnsi" w:eastAsiaTheme="minorEastAsia" w:hAnsiTheme="minorHAnsi" w:cstheme="minorBidi"/>
          <w:sz w:val="28"/>
          <w:szCs w:val="28"/>
        </w:rPr>
        <w:t>Ipads</w:t>
      </w:r>
      <w:proofErr w:type="spellEnd"/>
      <w:r w:rsidRPr="00F2047D">
        <w:rPr>
          <w:rFonts w:asciiTheme="minorHAnsi" w:eastAsiaTheme="minorEastAsia" w:hAnsiTheme="minorHAnsi" w:cstheme="minorBidi"/>
          <w:sz w:val="28"/>
          <w:szCs w:val="28"/>
        </w:rPr>
        <w:t>, printers and or cellphones. Advanced critical thinking skills will be developed with</w:t>
      </w:r>
      <w:r>
        <w:rPr>
          <w:rFonts w:asciiTheme="minorHAnsi" w:eastAsiaTheme="minorEastAsia" w:hAnsiTheme="minorHAnsi" w:cstheme="minorBidi"/>
          <w:sz w:val="28"/>
          <w:szCs w:val="28"/>
        </w:rPr>
        <w:t xml:space="preserve"> </w:t>
      </w:r>
      <w:r w:rsidRPr="00F2047D">
        <w:rPr>
          <w:rFonts w:asciiTheme="minorHAnsi" w:eastAsiaTheme="minorEastAsia" w:hAnsiTheme="minorHAnsi" w:cstheme="minorBidi"/>
          <w:sz w:val="28"/>
          <w:szCs w:val="28"/>
        </w:rPr>
        <w:t>applied interpersonal relations, life skills, business, economic, and leadership skills as well as</w:t>
      </w:r>
    </w:p>
    <w:p w14:paraId="5E08F1CA" w14:textId="77C05B72" w:rsidR="00236E02" w:rsidRPr="009B481C" w:rsidRDefault="00F2047D" w:rsidP="00F2047D">
      <w:pPr>
        <w:jc w:val="both"/>
        <w:rPr>
          <w:rFonts w:asciiTheme="minorHAnsi" w:eastAsiaTheme="minorEastAsia" w:hAnsiTheme="minorHAnsi" w:cstheme="minorBidi"/>
          <w:sz w:val="28"/>
          <w:szCs w:val="28"/>
        </w:rPr>
      </w:pPr>
      <w:r w:rsidRPr="00F2047D">
        <w:rPr>
          <w:rFonts w:asciiTheme="minorHAnsi" w:eastAsiaTheme="minorEastAsia" w:hAnsiTheme="minorHAnsi" w:cstheme="minorBidi"/>
          <w:sz w:val="28"/>
          <w:szCs w:val="28"/>
        </w:rPr>
        <w:t>workplace employability skills.</w:t>
      </w:r>
    </w:p>
    <w:p w14:paraId="02EB378F" w14:textId="17B2FDE6" w:rsidR="00236E02" w:rsidRPr="009B481C" w:rsidRDefault="00236E02" w:rsidP="782668B3">
      <w:pPr>
        <w:jc w:val="both"/>
        <w:rPr>
          <w:rFonts w:asciiTheme="minorHAnsi" w:eastAsiaTheme="minorEastAsia" w:hAnsiTheme="minorHAnsi" w:cstheme="minorBidi"/>
        </w:rPr>
      </w:pPr>
    </w:p>
    <w:p w14:paraId="4621FEC7" w14:textId="01692FD8" w:rsidR="782668B3" w:rsidRDefault="782668B3" w:rsidP="782668B3">
      <w:pPr>
        <w:jc w:val="both"/>
        <w:rPr>
          <w:rFonts w:asciiTheme="minorHAnsi" w:eastAsiaTheme="minorEastAsia" w:hAnsiTheme="minorHAnsi" w:cstheme="minorBidi"/>
        </w:rPr>
      </w:pPr>
    </w:p>
    <w:p w14:paraId="4C3C49C5" w14:textId="77777777" w:rsidR="00C23340" w:rsidRDefault="782668B3" w:rsidP="782668B3">
      <w:pPr>
        <w:ind w:left="3600"/>
        <w:jc w:val="both"/>
        <w:rPr>
          <w:rFonts w:asciiTheme="minorHAnsi" w:eastAsiaTheme="minorEastAsia" w:hAnsiTheme="minorHAnsi" w:cstheme="minorBidi"/>
          <w:b/>
          <w:bCs/>
          <w:i/>
          <w:iCs/>
          <w:sz w:val="28"/>
          <w:szCs w:val="28"/>
        </w:rPr>
      </w:pPr>
      <w:r w:rsidRPr="782668B3">
        <w:rPr>
          <w:rFonts w:asciiTheme="minorHAnsi" w:eastAsiaTheme="minorEastAsia" w:hAnsiTheme="minorHAnsi" w:cstheme="minorBidi"/>
          <w:b/>
          <w:bCs/>
          <w:i/>
          <w:iCs/>
          <w:sz w:val="28"/>
          <w:szCs w:val="28"/>
        </w:rPr>
        <w:t>“Be on time.”</w:t>
      </w:r>
    </w:p>
    <w:p w14:paraId="5A39BBE3" w14:textId="27B8A170" w:rsidR="009B481C" w:rsidRPr="00687584" w:rsidRDefault="009B481C" w:rsidP="782668B3">
      <w:pPr>
        <w:jc w:val="both"/>
        <w:rPr>
          <w:rFonts w:asciiTheme="minorHAnsi" w:eastAsiaTheme="minorEastAsia" w:hAnsiTheme="minorHAnsi" w:cstheme="minorBidi"/>
        </w:rPr>
      </w:pPr>
    </w:p>
    <w:p w14:paraId="2AB25464" w14:textId="77777777" w:rsidR="006D2379" w:rsidRPr="00687584"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t>Grading Scale:</w:t>
      </w:r>
    </w:p>
    <w:p w14:paraId="436D3172" w14:textId="77777777" w:rsidR="00DD2A5A" w:rsidRPr="00687584"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A</w:t>
      </w:r>
      <w:r w:rsidR="00DD2A5A">
        <w:tab/>
      </w:r>
      <w:r w:rsidRPr="782668B3">
        <w:rPr>
          <w:rFonts w:asciiTheme="minorHAnsi" w:eastAsiaTheme="minorEastAsia" w:hAnsiTheme="minorHAnsi" w:cstheme="minorBidi"/>
          <w:sz w:val="28"/>
          <w:szCs w:val="28"/>
        </w:rPr>
        <w:t>90 – 100%</w:t>
      </w:r>
      <w:r w:rsidR="00DD2A5A">
        <w:tab/>
      </w:r>
      <w:r w:rsidR="00DD2A5A">
        <w:tab/>
      </w:r>
      <w:r w:rsidRPr="782668B3">
        <w:rPr>
          <w:rFonts w:asciiTheme="minorHAnsi" w:eastAsiaTheme="minorEastAsia" w:hAnsiTheme="minorHAnsi" w:cstheme="minorBidi"/>
          <w:sz w:val="28"/>
          <w:szCs w:val="28"/>
        </w:rPr>
        <w:t>Excellent</w:t>
      </w:r>
    </w:p>
    <w:p w14:paraId="7995211A" w14:textId="77777777" w:rsidR="00DD2A5A" w:rsidRPr="00687584"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B</w:t>
      </w:r>
      <w:r w:rsidR="00DD2A5A">
        <w:tab/>
      </w:r>
      <w:r w:rsidRPr="782668B3">
        <w:rPr>
          <w:rFonts w:asciiTheme="minorHAnsi" w:eastAsiaTheme="minorEastAsia" w:hAnsiTheme="minorHAnsi" w:cstheme="minorBidi"/>
          <w:sz w:val="28"/>
          <w:szCs w:val="28"/>
        </w:rPr>
        <w:t>80 –   89%</w:t>
      </w:r>
      <w:r w:rsidR="00DD2A5A">
        <w:tab/>
      </w:r>
      <w:r w:rsidR="00DD2A5A">
        <w:tab/>
      </w:r>
      <w:r w:rsidRPr="782668B3">
        <w:rPr>
          <w:rFonts w:asciiTheme="minorHAnsi" w:eastAsiaTheme="minorEastAsia" w:hAnsiTheme="minorHAnsi" w:cstheme="minorBidi"/>
          <w:sz w:val="28"/>
          <w:szCs w:val="28"/>
        </w:rPr>
        <w:t>Above Average</w:t>
      </w:r>
    </w:p>
    <w:p w14:paraId="0BEE3BD7" w14:textId="77777777" w:rsidR="00DD2A5A"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C</w:t>
      </w:r>
      <w:r w:rsidR="00DD2A5A">
        <w:tab/>
      </w:r>
      <w:r w:rsidRPr="782668B3">
        <w:rPr>
          <w:rFonts w:asciiTheme="minorHAnsi" w:eastAsiaTheme="minorEastAsia" w:hAnsiTheme="minorHAnsi" w:cstheme="minorBidi"/>
          <w:sz w:val="28"/>
          <w:szCs w:val="28"/>
        </w:rPr>
        <w:t>70 –   79%</w:t>
      </w:r>
      <w:r w:rsidR="00DD2A5A">
        <w:tab/>
      </w:r>
      <w:r w:rsidR="00DD2A5A">
        <w:tab/>
      </w:r>
      <w:r w:rsidRPr="782668B3">
        <w:rPr>
          <w:rFonts w:asciiTheme="minorHAnsi" w:eastAsiaTheme="minorEastAsia" w:hAnsiTheme="minorHAnsi" w:cstheme="minorBidi"/>
          <w:sz w:val="28"/>
          <w:szCs w:val="28"/>
        </w:rPr>
        <w:t>Average</w:t>
      </w:r>
    </w:p>
    <w:p w14:paraId="1975E963" w14:textId="77777777" w:rsidR="00DD2A5A" w:rsidRPr="00687584"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D</w:t>
      </w:r>
      <w:r w:rsidR="00DD2A5A">
        <w:tab/>
      </w:r>
      <w:r w:rsidRPr="782668B3">
        <w:rPr>
          <w:rFonts w:asciiTheme="minorHAnsi" w:eastAsiaTheme="minorEastAsia" w:hAnsiTheme="minorHAnsi" w:cstheme="minorBidi"/>
          <w:sz w:val="28"/>
          <w:szCs w:val="28"/>
        </w:rPr>
        <w:t xml:space="preserve">60 – 69% </w:t>
      </w:r>
      <w:r w:rsidR="00DD2A5A">
        <w:tab/>
      </w:r>
      <w:r w:rsidR="00DD2A5A">
        <w:tab/>
      </w:r>
      <w:r w:rsidRPr="782668B3">
        <w:rPr>
          <w:rFonts w:asciiTheme="minorHAnsi" w:eastAsiaTheme="minorEastAsia" w:hAnsiTheme="minorHAnsi" w:cstheme="minorBidi"/>
          <w:sz w:val="28"/>
          <w:szCs w:val="28"/>
        </w:rPr>
        <w:t>Below Average</w:t>
      </w:r>
    </w:p>
    <w:p w14:paraId="363BCE95" w14:textId="77777777" w:rsidR="00DD2A5A"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F</w:t>
      </w:r>
      <w:r w:rsidR="00DD2A5A">
        <w:tab/>
      </w:r>
      <w:r w:rsidRPr="782668B3">
        <w:rPr>
          <w:rFonts w:asciiTheme="minorHAnsi" w:eastAsiaTheme="minorEastAsia" w:hAnsiTheme="minorHAnsi" w:cstheme="minorBidi"/>
          <w:sz w:val="28"/>
          <w:szCs w:val="28"/>
        </w:rPr>
        <w:t>&lt;60%</w:t>
      </w:r>
      <w:r w:rsidR="00DD2A5A">
        <w:tab/>
      </w:r>
      <w:r w:rsidR="00DD2A5A">
        <w:tab/>
      </w:r>
      <w:r w:rsidR="00DD2A5A">
        <w:tab/>
      </w:r>
      <w:r w:rsidRPr="782668B3">
        <w:rPr>
          <w:rFonts w:asciiTheme="minorHAnsi" w:eastAsiaTheme="minorEastAsia" w:hAnsiTheme="minorHAnsi" w:cstheme="minorBidi"/>
          <w:sz w:val="28"/>
          <w:szCs w:val="28"/>
        </w:rPr>
        <w:t>Failing</w:t>
      </w:r>
    </w:p>
    <w:p w14:paraId="043FBCAB" w14:textId="77777777" w:rsidR="00DD2A5A"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w:t>
      </w:r>
      <w:r w:rsidR="00DD2A5A">
        <w:tab/>
      </w:r>
      <w:r w:rsidRPr="782668B3">
        <w:rPr>
          <w:rFonts w:asciiTheme="minorHAnsi" w:eastAsiaTheme="minorEastAsia" w:hAnsiTheme="minorHAnsi" w:cstheme="minorBidi"/>
          <w:sz w:val="28"/>
          <w:szCs w:val="28"/>
        </w:rPr>
        <w:t>Passing</w:t>
      </w:r>
    </w:p>
    <w:p w14:paraId="023F69BB" w14:textId="77777777" w:rsidR="00DD2A5A" w:rsidRPr="00687584"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I</w:t>
      </w:r>
      <w:r w:rsidR="00DD2A5A">
        <w:tab/>
      </w:r>
      <w:r w:rsidRPr="782668B3">
        <w:rPr>
          <w:rFonts w:asciiTheme="minorHAnsi" w:eastAsiaTheme="minorEastAsia" w:hAnsiTheme="minorHAnsi" w:cstheme="minorBidi"/>
          <w:sz w:val="28"/>
          <w:szCs w:val="28"/>
        </w:rPr>
        <w:t>Incomplete</w:t>
      </w:r>
    </w:p>
    <w:p w14:paraId="602F0313" w14:textId="30B07015" w:rsidR="782668B3" w:rsidRDefault="782668B3" w:rsidP="782668B3">
      <w:pPr>
        <w:jc w:val="both"/>
        <w:rPr>
          <w:rFonts w:asciiTheme="minorHAnsi" w:eastAsiaTheme="minorEastAsia" w:hAnsiTheme="minorHAnsi" w:cstheme="minorBidi"/>
        </w:rPr>
      </w:pPr>
    </w:p>
    <w:p w14:paraId="7B0715A6" w14:textId="748BC9E7" w:rsidR="782668B3" w:rsidRDefault="782668B3" w:rsidP="782668B3">
      <w:pPr>
        <w:jc w:val="both"/>
        <w:rPr>
          <w:rFonts w:asciiTheme="minorHAnsi" w:eastAsiaTheme="minorEastAsia" w:hAnsiTheme="minorHAnsi" w:cstheme="minorBidi"/>
        </w:rPr>
      </w:pPr>
    </w:p>
    <w:p w14:paraId="41C8F396" w14:textId="22266462" w:rsidR="006D2379" w:rsidRDefault="006D2379" w:rsidP="782668B3">
      <w:pPr>
        <w:jc w:val="both"/>
        <w:rPr>
          <w:rFonts w:asciiTheme="minorHAnsi" w:eastAsiaTheme="minorEastAsia" w:hAnsiTheme="minorHAnsi" w:cstheme="minorBidi"/>
          <w:sz w:val="28"/>
          <w:szCs w:val="28"/>
        </w:rPr>
      </w:pPr>
    </w:p>
    <w:p w14:paraId="35E5C65D" w14:textId="4AF7B18E" w:rsidR="000E579B" w:rsidRDefault="000E579B" w:rsidP="782668B3">
      <w:pPr>
        <w:jc w:val="both"/>
        <w:rPr>
          <w:rFonts w:asciiTheme="minorHAnsi" w:eastAsiaTheme="minorEastAsia" w:hAnsiTheme="minorHAnsi" w:cstheme="minorBidi"/>
          <w:sz w:val="28"/>
          <w:szCs w:val="28"/>
        </w:rPr>
      </w:pPr>
    </w:p>
    <w:p w14:paraId="1B637146" w14:textId="77777777" w:rsidR="000E579B" w:rsidRPr="00687584" w:rsidRDefault="000E579B" w:rsidP="782668B3">
      <w:pPr>
        <w:jc w:val="both"/>
        <w:rPr>
          <w:rFonts w:asciiTheme="minorHAnsi" w:eastAsiaTheme="minorEastAsia" w:hAnsiTheme="minorHAnsi" w:cstheme="minorBidi"/>
          <w:sz w:val="28"/>
          <w:szCs w:val="28"/>
        </w:rPr>
      </w:pPr>
      <w:bookmarkStart w:id="0" w:name="_GoBack"/>
      <w:bookmarkEnd w:id="0"/>
    </w:p>
    <w:p w14:paraId="2AB947F8" w14:textId="77777777" w:rsidR="006D2379" w:rsidRPr="00687584"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lastRenderedPageBreak/>
        <w:t>Bring the following items to class every day:</w:t>
      </w:r>
    </w:p>
    <w:p w14:paraId="65428916" w14:textId="77777777" w:rsidR="006D2379" w:rsidRPr="00687584"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Notebook or binder with paper</w:t>
      </w:r>
    </w:p>
    <w:p w14:paraId="5BC926F5" w14:textId="77777777" w:rsidR="006D2379" w:rsidRPr="00687584"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Pen or pencil</w:t>
      </w:r>
    </w:p>
    <w:p w14:paraId="7800C9F2" w14:textId="77777777" w:rsidR="006D2379" w:rsidRPr="00687584"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Planner</w:t>
      </w:r>
    </w:p>
    <w:p w14:paraId="72A3D3EC" w14:textId="77777777" w:rsidR="00687584" w:rsidRDefault="00687584" w:rsidP="782668B3">
      <w:pPr>
        <w:jc w:val="both"/>
        <w:rPr>
          <w:rFonts w:asciiTheme="minorHAnsi" w:eastAsiaTheme="minorEastAsia" w:hAnsiTheme="minorHAnsi" w:cstheme="minorBidi"/>
          <w:sz w:val="28"/>
          <w:szCs w:val="28"/>
        </w:rPr>
      </w:pPr>
    </w:p>
    <w:p w14:paraId="69479D43" w14:textId="77777777" w:rsidR="00697D5E"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t>DO NOT bring in class:</w:t>
      </w:r>
    </w:p>
    <w:p w14:paraId="50E5AB55" w14:textId="77777777" w:rsidR="00697D5E"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Food</w:t>
      </w:r>
    </w:p>
    <w:p w14:paraId="0A8ADAFD" w14:textId="77777777" w:rsidR="00697D5E"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Drinks</w:t>
      </w:r>
    </w:p>
    <w:p w14:paraId="692F147B" w14:textId="77777777" w:rsidR="00697D5E" w:rsidRPr="00697D5E"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Anything prohibited by the student handbook</w:t>
      </w:r>
    </w:p>
    <w:p w14:paraId="0D0B940D" w14:textId="77777777" w:rsidR="00697D5E" w:rsidRDefault="00697D5E" w:rsidP="782668B3">
      <w:pPr>
        <w:jc w:val="both"/>
        <w:rPr>
          <w:rFonts w:asciiTheme="minorHAnsi" w:eastAsiaTheme="minorEastAsia" w:hAnsiTheme="minorHAnsi" w:cstheme="minorBidi"/>
          <w:b/>
          <w:bCs/>
          <w:sz w:val="28"/>
          <w:szCs w:val="28"/>
          <w:u w:val="single"/>
        </w:rPr>
      </w:pPr>
    </w:p>
    <w:p w14:paraId="0E27B00A" w14:textId="77777777" w:rsidR="009B481C" w:rsidRDefault="009B481C" w:rsidP="782668B3">
      <w:pPr>
        <w:jc w:val="both"/>
        <w:rPr>
          <w:rFonts w:asciiTheme="minorHAnsi" w:eastAsiaTheme="minorEastAsia" w:hAnsiTheme="minorHAnsi" w:cstheme="minorBidi"/>
          <w:b/>
          <w:bCs/>
          <w:sz w:val="28"/>
          <w:szCs w:val="28"/>
          <w:u w:val="single"/>
        </w:rPr>
      </w:pPr>
    </w:p>
    <w:p w14:paraId="60061E4C" w14:textId="77777777" w:rsidR="009B481C" w:rsidRDefault="009B481C" w:rsidP="782668B3">
      <w:pPr>
        <w:jc w:val="both"/>
        <w:rPr>
          <w:rFonts w:asciiTheme="minorHAnsi" w:eastAsiaTheme="minorEastAsia" w:hAnsiTheme="minorHAnsi" w:cstheme="minorBidi"/>
          <w:b/>
          <w:bCs/>
          <w:sz w:val="28"/>
          <w:szCs w:val="28"/>
          <w:u w:val="single"/>
        </w:rPr>
      </w:pPr>
    </w:p>
    <w:p w14:paraId="48894282" w14:textId="77777777" w:rsidR="00687584"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t>Expectations on all of your assignments and work:</w:t>
      </w:r>
    </w:p>
    <w:p w14:paraId="3804556F" w14:textId="77777777" w:rsidR="00E4500D"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1.  Give full attention to your work.</w:t>
      </w:r>
    </w:p>
    <w:p w14:paraId="0CE04D1C" w14:textId="77777777" w:rsidR="00E4500D" w:rsidRDefault="782668B3" w:rsidP="782668B3">
      <w:pPr>
        <w:ind w:left="720" w:hanging="720"/>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2.  Remember to write your name, class period and date on all your assignments.</w:t>
      </w:r>
    </w:p>
    <w:p w14:paraId="57561F3C" w14:textId="77777777" w:rsidR="00E4500D"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3.  Do not write or draw anything unnecessary on your work.</w:t>
      </w:r>
    </w:p>
    <w:p w14:paraId="5F073E0F" w14:textId="77777777" w:rsidR="00E4500D"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4.  Answers should be in complete sentences.</w:t>
      </w:r>
    </w:p>
    <w:p w14:paraId="28A55AD1" w14:textId="199C3824" w:rsidR="00E4500D"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 xml:space="preserve">5.  Do your best work </w:t>
      </w:r>
      <w:proofErr w:type="spellStart"/>
      <w:r w:rsidR="00E62045" w:rsidRPr="782668B3">
        <w:rPr>
          <w:rFonts w:asciiTheme="minorHAnsi" w:eastAsiaTheme="minorEastAsia" w:hAnsiTheme="minorHAnsi" w:cstheme="minorBidi"/>
          <w:sz w:val="28"/>
          <w:szCs w:val="28"/>
        </w:rPr>
        <w:t>everyday</w:t>
      </w:r>
      <w:proofErr w:type="spellEnd"/>
      <w:r w:rsidRPr="782668B3">
        <w:rPr>
          <w:rFonts w:asciiTheme="minorHAnsi" w:eastAsiaTheme="minorEastAsia" w:hAnsiTheme="minorHAnsi" w:cstheme="minorBidi"/>
          <w:sz w:val="28"/>
          <w:szCs w:val="28"/>
        </w:rPr>
        <w:t>.</w:t>
      </w:r>
    </w:p>
    <w:p w14:paraId="73455AAB" w14:textId="77777777" w:rsidR="00E4500D" w:rsidRPr="00FC6F0E" w:rsidRDefault="782668B3" w:rsidP="782668B3">
      <w:pPr>
        <w:numPr>
          <w:ilvl w:val="0"/>
          <w:numId w:val="15"/>
        </w:numPr>
        <w:ind w:left="360"/>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sz w:val="28"/>
          <w:szCs w:val="28"/>
        </w:rPr>
        <w:t>Place all your work which is to be turned into the teacher in the correct wire basket provided.</w:t>
      </w:r>
    </w:p>
    <w:p w14:paraId="464819D0" w14:textId="77777777" w:rsidR="00E4500D" w:rsidRDefault="782668B3" w:rsidP="782668B3">
      <w:pPr>
        <w:ind w:left="720" w:hanging="720"/>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7.  Show the grade checks to parents/ guardians every two weeks.   A signed grade check by parent/ guardian will receive a 100% extra credit.</w:t>
      </w:r>
    </w:p>
    <w:p w14:paraId="44EAFD9C" w14:textId="77777777" w:rsidR="000914CF" w:rsidRDefault="000914CF" w:rsidP="782668B3">
      <w:pPr>
        <w:jc w:val="both"/>
        <w:rPr>
          <w:rFonts w:asciiTheme="minorHAnsi" w:eastAsiaTheme="minorEastAsia" w:hAnsiTheme="minorHAnsi" w:cstheme="minorBidi"/>
          <w:sz w:val="28"/>
          <w:szCs w:val="28"/>
        </w:rPr>
      </w:pPr>
    </w:p>
    <w:p w14:paraId="4B94D5A5" w14:textId="77777777" w:rsidR="00697D5E" w:rsidRDefault="00697D5E" w:rsidP="782668B3">
      <w:pPr>
        <w:jc w:val="both"/>
        <w:rPr>
          <w:rFonts w:asciiTheme="minorHAnsi" w:eastAsiaTheme="minorEastAsia" w:hAnsiTheme="minorHAnsi" w:cstheme="minorBidi"/>
          <w:b/>
          <w:bCs/>
          <w:sz w:val="28"/>
          <w:szCs w:val="28"/>
          <w:u w:val="single"/>
        </w:rPr>
      </w:pPr>
    </w:p>
    <w:p w14:paraId="3DEEC669" w14:textId="77777777" w:rsidR="00687584" w:rsidRDefault="00687584" w:rsidP="782668B3">
      <w:pPr>
        <w:jc w:val="both"/>
        <w:rPr>
          <w:rFonts w:asciiTheme="minorHAnsi" w:eastAsiaTheme="minorEastAsia" w:hAnsiTheme="minorHAnsi" w:cstheme="minorBidi"/>
          <w:b/>
          <w:bCs/>
          <w:sz w:val="28"/>
          <w:szCs w:val="28"/>
          <w:u w:val="single"/>
        </w:rPr>
      </w:pPr>
    </w:p>
    <w:p w14:paraId="45FB0818" w14:textId="390523C8" w:rsidR="009B481C" w:rsidRPr="00AF501C" w:rsidRDefault="782668B3" w:rsidP="782668B3">
      <w:pPr>
        <w:ind w:left="2880" w:firstLine="720"/>
        <w:jc w:val="both"/>
        <w:rPr>
          <w:rFonts w:asciiTheme="minorHAnsi" w:eastAsiaTheme="minorEastAsia" w:hAnsiTheme="minorHAnsi" w:cstheme="minorBidi"/>
          <w:b/>
          <w:bCs/>
          <w:i/>
          <w:iCs/>
          <w:sz w:val="28"/>
          <w:szCs w:val="28"/>
        </w:rPr>
      </w:pPr>
      <w:r w:rsidRPr="782668B3">
        <w:rPr>
          <w:rFonts w:asciiTheme="minorHAnsi" w:eastAsiaTheme="minorEastAsia" w:hAnsiTheme="minorHAnsi" w:cstheme="minorBidi"/>
          <w:b/>
          <w:bCs/>
          <w:i/>
          <w:iCs/>
          <w:sz w:val="28"/>
          <w:szCs w:val="28"/>
        </w:rPr>
        <w:t>“Do your best work.”</w:t>
      </w:r>
    </w:p>
    <w:p w14:paraId="1A57F002" w14:textId="66564E31" w:rsidR="782668B3" w:rsidRDefault="782668B3" w:rsidP="782668B3">
      <w:pPr>
        <w:ind w:left="2880" w:firstLine="720"/>
        <w:jc w:val="both"/>
        <w:rPr>
          <w:rFonts w:asciiTheme="minorHAnsi" w:eastAsiaTheme="minorEastAsia" w:hAnsiTheme="minorHAnsi" w:cstheme="minorBidi"/>
          <w:b/>
          <w:bCs/>
          <w:i/>
          <w:iCs/>
        </w:rPr>
      </w:pPr>
    </w:p>
    <w:p w14:paraId="049F31CB" w14:textId="6173FF4A" w:rsidR="00687584"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t>Tardiness:</w:t>
      </w:r>
    </w:p>
    <w:p w14:paraId="595DF5A5" w14:textId="77777777" w:rsidR="00687584" w:rsidRDefault="00687584" w:rsidP="782668B3">
      <w:pPr>
        <w:jc w:val="both"/>
        <w:rPr>
          <w:rFonts w:asciiTheme="minorHAnsi" w:eastAsiaTheme="minorEastAsia" w:hAnsiTheme="minorHAnsi" w:cstheme="minorBidi"/>
          <w:sz w:val="28"/>
          <w:szCs w:val="28"/>
        </w:rPr>
      </w:pPr>
      <w:r>
        <w:rPr>
          <w:sz w:val="28"/>
          <w:szCs w:val="28"/>
        </w:rPr>
        <w:tab/>
      </w:r>
      <w:r w:rsidRPr="782668B3">
        <w:rPr>
          <w:rFonts w:asciiTheme="minorHAnsi" w:eastAsiaTheme="minorEastAsia" w:hAnsiTheme="minorHAnsi" w:cstheme="minorBidi"/>
          <w:sz w:val="28"/>
          <w:szCs w:val="28"/>
        </w:rPr>
        <w:t xml:space="preserve">All </w:t>
      </w:r>
      <w:proofErr w:type="spellStart"/>
      <w:r w:rsidRPr="782668B3">
        <w:rPr>
          <w:rFonts w:asciiTheme="minorHAnsi" w:eastAsiaTheme="minorEastAsia" w:hAnsiTheme="minorHAnsi" w:cstheme="minorBidi"/>
          <w:sz w:val="28"/>
          <w:szCs w:val="28"/>
        </w:rPr>
        <w:t>tardies</w:t>
      </w:r>
      <w:proofErr w:type="spellEnd"/>
      <w:r w:rsidRPr="782668B3">
        <w:rPr>
          <w:rFonts w:asciiTheme="minorHAnsi" w:eastAsiaTheme="minorEastAsia" w:hAnsiTheme="minorHAnsi" w:cstheme="minorBidi"/>
          <w:sz w:val="28"/>
          <w:szCs w:val="28"/>
        </w:rPr>
        <w:t xml:space="preserve"> will be handled according to school policy. You should not be tardy to </w:t>
      </w:r>
      <w:r w:rsidR="00AF501C" w:rsidRPr="782668B3">
        <w:rPr>
          <w:rFonts w:asciiTheme="minorHAnsi" w:eastAsiaTheme="minorEastAsia" w:hAnsiTheme="minorHAnsi" w:cstheme="minorBidi"/>
          <w:sz w:val="28"/>
          <w:szCs w:val="28"/>
        </w:rPr>
        <w:t>class as you have adequate</w:t>
      </w:r>
      <w:r w:rsidRPr="782668B3">
        <w:rPr>
          <w:rFonts w:asciiTheme="minorHAnsi" w:eastAsiaTheme="minorEastAsia" w:hAnsiTheme="minorHAnsi" w:cstheme="minorBidi"/>
          <w:sz w:val="28"/>
          <w:szCs w:val="28"/>
        </w:rPr>
        <w:t xml:space="preserve"> time between classes. Use this time to get your materials for class and for bathroom breaks. There are no </w:t>
      </w:r>
      <w:r w:rsidR="00AF501C" w:rsidRPr="782668B3">
        <w:rPr>
          <w:rFonts w:asciiTheme="minorHAnsi" w:eastAsiaTheme="minorEastAsia" w:hAnsiTheme="minorHAnsi" w:cstheme="minorBidi"/>
          <w:sz w:val="28"/>
          <w:szCs w:val="28"/>
        </w:rPr>
        <w:t xml:space="preserve">hall </w:t>
      </w:r>
      <w:r w:rsidRPr="782668B3">
        <w:rPr>
          <w:rFonts w:asciiTheme="minorHAnsi" w:eastAsiaTheme="minorEastAsia" w:hAnsiTheme="minorHAnsi" w:cstheme="minorBidi"/>
          <w:sz w:val="28"/>
          <w:szCs w:val="28"/>
        </w:rPr>
        <w:t>passes issued from this class, unless it is a dire emergency (</w:t>
      </w:r>
      <w:proofErr w:type="spellStart"/>
      <w:r w:rsidRPr="782668B3">
        <w:rPr>
          <w:rFonts w:asciiTheme="minorHAnsi" w:eastAsiaTheme="minorEastAsia" w:hAnsiTheme="minorHAnsi" w:cstheme="minorBidi"/>
          <w:sz w:val="28"/>
          <w:szCs w:val="28"/>
        </w:rPr>
        <w:t>i.e</w:t>
      </w:r>
      <w:proofErr w:type="spellEnd"/>
      <w:r w:rsidRPr="782668B3">
        <w:rPr>
          <w:rFonts w:asciiTheme="minorHAnsi" w:eastAsiaTheme="minorEastAsia" w:hAnsiTheme="minorHAnsi" w:cstheme="minorBidi"/>
          <w:sz w:val="28"/>
          <w:szCs w:val="28"/>
        </w:rPr>
        <w:t xml:space="preserve"> </w:t>
      </w:r>
      <w:r w:rsidR="00AF501C" w:rsidRPr="782668B3">
        <w:rPr>
          <w:rFonts w:asciiTheme="minorHAnsi" w:eastAsiaTheme="minorEastAsia" w:hAnsiTheme="minorHAnsi" w:cstheme="minorBidi"/>
          <w:sz w:val="28"/>
          <w:szCs w:val="28"/>
        </w:rPr>
        <w:t xml:space="preserve">vomiting or </w:t>
      </w:r>
      <w:r w:rsidRPr="782668B3">
        <w:rPr>
          <w:rFonts w:asciiTheme="minorHAnsi" w:eastAsiaTheme="minorEastAsia" w:hAnsiTheme="minorHAnsi" w:cstheme="minorBidi"/>
          <w:sz w:val="28"/>
          <w:szCs w:val="28"/>
        </w:rPr>
        <w:t xml:space="preserve">bleeding profusely). This is an edict from the principal. Using the bathroom </w:t>
      </w:r>
      <w:r w:rsidR="00C23340" w:rsidRPr="782668B3">
        <w:rPr>
          <w:rFonts w:asciiTheme="minorHAnsi" w:eastAsiaTheme="minorEastAsia" w:hAnsiTheme="minorHAnsi" w:cstheme="minorBidi"/>
          <w:sz w:val="28"/>
          <w:szCs w:val="28"/>
        </w:rPr>
        <w:t>is</w:t>
      </w:r>
      <w:r w:rsidRPr="782668B3">
        <w:rPr>
          <w:rFonts w:asciiTheme="minorHAnsi" w:eastAsiaTheme="minorEastAsia" w:hAnsiTheme="minorHAnsi" w:cstheme="minorBidi"/>
          <w:sz w:val="28"/>
          <w:szCs w:val="28"/>
        </w:rPr>
        <w:t xml:space="preserve"> not considered emergencies. </w:t>
      </w:r>
    </w:p>
    <w:p w14:paraId="629AD892" w14:textId="06FDFB51" w:rsidR="782668B3" w:rsidRDefault="782668B3" w:rsidP="782668B3">
      <w:pPr>
        <w:jc w:val="both"/>
        <w:rPr>
          <w:rFonts w:asciiTheme="minorHAnsi" w:eastAsiaTheme="minorEastAsia" w:hAnsiTheme="minorHAnsi" w:cstheme="minorBidi"/>
        </w:rPr>
      </w:pPr>
    </w:p>
    <w:p w14:paraId="3E043299" w14:textId="2FA44424" w:rsidR="782668B3" w:rsidRDefault="782668B3" w:rsidP="782668B3">
      <w:pPr>
        <w:jc w:val="both"/>
        <w:rPr>
          <w:rFonts w:asciiTheme="minorHAnsi" w:eastAsiaTheme="minorEastAsia" w:hAnsiTheme="minorHAnsi" w:cstheme="minorBidi"/>
        </w:rPr>
      </w:pPr>
    </w:p>
    <w:p w14:paraId="7AAE5F71" w14:textId="3B6EDB6F" w:rsidR="782668B3" w:rsidRDefault="782668B3" w:rsidP="782668B3">
      <w:pPr>
        <w:jc w:val="both"/>
        <w:rPr>
          <w:rFonts w:asciiTheme="minorHAnsi" w:eastAsiaTheme="minorEastAsia" w:hAnsiTheme="minorHAnsi" w:cstheme="minorBidi"/>
        </w:rPr>
      </w:pPr>
    </w:p>
    <w:p w14:paraId="53128261" w14:textId="77777777" w:rsidR="00AF501C" w:rsidRDefault="00AF501C" w:rsidP="782668B3">
      <w:pPr>
        <w:jc w:val="both"/>
        <w:rPr>
          <w:rFonts w:asciiTheme="minorHAnsi" w:eastAsiaTheme="minorEastAsia" w:hAnsiTheme="minorHAnsi" w:cstheme="minorBidi"/>
          <w:sz w:val="28"/>
          <w:szCs w:val="28"/>
        </w:rPr>
      </w:pPr>
    </w:p>
    <w:p w14:paraId="4B8EA693" w14:textId="6CFEE965" w:rsidR="782668B3" w:rsidRDefault="782668B3" w:rsidP="782668B3">
      <w:pPr>
        <w:ind w:left="2880" w:firstLine="720"/>
        <w:jc w:val="both"/>
        <w:rPr>
          <w:rFonts w:asciiTheme="minorHAnsi" w:eastAsiaTheme="minorEastAsia" w:hAnsiTheme="minorHAnsi" w:cstheme="minorBidi"/>
          <w:b/>
          <w:bCs/>
          <w:i/>
          <w:iCs/>
          <w:sz w:val="28"/>
          <w:szCs w:val="28"/>
        </w:rPr>
      </w:pPr>
    </w:p>
    <w:p w14:paraId="3ABE3B70" w14:textId="77777777" w:rsidR="00C23340" w:rsidRPr="009B481C" w:rsidRDefault="782668B3" w:rsidP="782668B3">
      <w:pPr>
        <w:ind w:left="2880" w:firstLine="720"/>
        <w:jc w:val="both"/>
        <w:rPr>
          <w:rFonts w:asciiTheme="minorHAnsi" w:eastAsiaTheme="minorEastAsia" w:hAnsiTheme="minorHAnsi" w:cstheme="minorBidi"/>
          <w:b/>
          <w:bCs/>
          <w:i/>
          <w:iCs/>
          <w:sz w:val="28"/>
          <w:szCs w:val="28"/>
        </w:rPr>
      </w:pPr>
      <w:r w:rsidRPr="782668B3">
        <w:rPr>
          <w:rFonts w:asciiTheme="minorHAnsi" w:eastAsiaTheme="minorEastAsia" w:hAnsiTheme="minorHAnsi" w:cstheme="minorBidi"/>
          <w:b/>
          <w:bCs/>
          <w:i/>
          <w:iCs/>
          <w:sz w:val="28"/>
          <w:szCs w:val="28"/>
        </w:rPr>
        <w:t>“Be Respectful!”</w:t>
      </w:r>
    </w:p>
    <w:p w14:paraId="62486C05" w14:textId="77777777" w:rsidR="009B481C" w:rsidRPr="00AF501C" w:rsidRDefault="009B481C" w:rsidP="782668B3">
      <w:pPr>
        <w:jc w:val="both"/>
        <w:rPr>
          <w:rFonts w:asciiTheme="minorHAnsi" w:eastAsiaTheme="minorEastAsia" w:hAnsiTheme="minorHAnsi" w:cstheme="minorBidi"/>
          <w:b/>
          <w:bCs/>
          <w:i/>
          <w:iCs/>
          <w:sz w:val="28"/>
          <w:szCs w:val="28"/>
        </w:rPr>
      </w:pPr>
    </w:p>
    <w:p w14:paraId="4101652C" w14:textId="7A5654C1" w:rsidR="00697D5E"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t>Absences:</w:t>
      </w:r>
    </w:p>
    <w:p w14:paraId="7B65D927" w14:textId="77777777" w:rsidR="00285D42" w:rsidRPr="00285D42" w:rsidRDefault="00697D5E" w:rsidP="782668B3">
      <w:pPr>
        <w:jc w:val="both"/>
        <w:rPr>
          <w:rFonts w:asciiTheme="minorHAnsi" w:eastAsiaTheme="minorEastAsia" w:hAnsiTheme="minorHAnsi" w:cstheme="minorBidi"/>
          <w:sz w:val="28"/>
          <w:szCs w:val="28"/>
        </w:rPr>
      </w:pPr>
      <w:r>
        <w:rPr>
          <w:sz w:val="28"/>
          <w:szCs w:val="28"/>
        </w:rPr>
        <w:tab/>
      </w:r>
      <w:r w:rsidRPr="782668B3">
        <w:rPr>
          <w:rFonts w:asciiTheme="minorHAnsi" w:eastAsiaTheme="minorEastAsia" w:hAnsiTheme="minorHAnsi" w:cstheme="minorBidi"/>
          <w:sz w:val="28"/>
          <w:szCs w:val="28"/>
        </w:rPr>
        <w:t xml:space="preserve">Any missed work should be made up as soon as possible.  </w:t>
      </w:r>
      <w:r w:rsidRPr="782668B3">
        <w:rPr>
          <w:rFonts w:asciiTheme="minorHAnsi" w:eastAsiaTheme="minorEastAsia" w:hAnsiTheme="minorHAnsi" w:cstheme="minorBidi"/>
          <w:b/>
          <w:bCs/>
          <w:sz w:val="28"/>
          <w:szCs w:val="28"/>
        </w:rPr>
        <w:t>You are respon</w:t>
      </w:r>
      <w:r w:rsidR="000914CF" w:rsidRPr="782668B3">
        <w:rPr>
          <w:rFonts w:asciiTheme="minorHAnsi" w:eastAsiaTheme="minorEastAsia" w:hAnsiTheme="minorHAnsi" w:cstheme="minorBidi"/>
          <w:b/>
          <w:bCs/>
          <w:sz w:val="28"/>
          <w:szCs w:val="28"/>
        </w:rPr>
        <w:t>sible for asking</w:t>
      </w:r>
      <w:r w:rsidRPr="782668B3">
        <w:rPr>
          <w:rFonts w:asciiTheme="minorHAnsi" w:eastAsiaTheme="minorEastAsia" w:hAnsiTheme="minorHAnsi" w:cstheme="minorBidi"/>
          <w:b/>
          <w:bCs/>
          <w:sz w:val="28"/>
          <w:szCs w:val="28"/>
        </w:rPr>
        <w:t xml:space="preserve"> make-up work from me when you return.</w:t>
      </w:r>
      <w:r w:rsidRPr="782668B3">
        <w:rPr>
          <w:rFonts w:asciiTheme="minorHAnsi" w:eastAsiaTheme="minorEastAsia" w:hAnsiTheme="minorHAnsi" w:cstheme="minorBidi"/>
          <w:sz w:val="28"/>
          <w:szCs w:val="28"/>
        </w:rPr>
        <w:t xml:space="preserve">  For </w:t>
      </w:r>
      <w:proofErr w:type="spellStart"/>
      <w:r w:rsidRPr="782668B3">
        <w:rPr>
          <w:rFonts w:asciiTheme="minorHAnsi" w:eastAsiaTheme="minorEastAsia" w:hAnsiTheme="minorHAnsi" w:cstheme="minorBidi"/>
          <w:sz w:val="28"/>
          <w:szCs w:val="28"/>
        </w:rPr>
        <w:t>everyday</w:t>
      </w:r>
      <w:proofErr w:type="spellEnd"/>
      <w:r w:rsidRPr="782668B3">
        <w:rPr>
          <w:rFonts w:asciiTheme="minorHAnsi" w:eastAsiaTheme="minorEastAsia" w:hAnsiTheme="minorHAnsi" w:cstheme="minorBidi"/>
          <w:sz w:val="28"/>
          <w:szCs w:val="28"/>
        </w:rPr>
        <w:t xml:space="preserve"> you are absent, you will mis</w:t>
      </w:r>
      <w:r w:rsidR="00C23340" w:rsidRPr="782668B3">
        <w:rPr>
          <w:rFonts w:asciiTheme="minorHAnsi" w:eastAsiaTheme="minorEastAsia" w:hAnsiTheme="minorHAnsi" w:cstheme="minorBidi"/>
          <w:sz w:val="28"/>
          <w:szCs w:val="28"/>
        </w:rPr>
        <w:t>s two</w:t>
      </w:r>
      <w:r w:rsidRPr="782668B3">
        <w:rPr>
          <w:rFonts w:asciiTheme="minorHAnsi" w:eastAsiaTheme="minorEastAsia" w:hAnsiTheme="minorHAnsi" w:cstheme="minorBidi"/>
          <w:sz w:val="28"/>
          <w:szCs w:val="28"/>
        </w:rPr>
        <w:t xml:space="preserve"> </w:t>
      </w:r>
      <w:r w:rsidR="00C23340" w:rsidRPr="782668B3">
        <w:rPr>
          <w:rFonts w:asciiTheme="minorHAnsi" w:eastAsiaTheme="minorEastAsia" w:hAnsiTheme="minorHAnsi" w:cstheme="minorBidi"/>
          <w:sz w:val="28"/>
          <w:szCs w:val="28"/>
        </w:rPr>
        <w:t xml:space="preserve">or more </w:t>
      </w:r>
      <w:r w:rsidRPr="782668B3">
        <w:rPr>
          <w:rFonts w:asciiTheme="minorHAnsi" w:eastAsiaTheme="minorEastAsia" w:hAnsiTheme="minorHAnsi" w:cstheme="minorBidi"/>
          <w:sz w:val="28"/>
          <w:szCs w:val="28"/>
        </w:rPr>
        <w:t>assignment</w:t>
      </w:r>
      <w:r w:rsidR="00C23340" w:rsidRPr="782668B3">
        <w:rPr>
          <w:rFonts w:asciiTheme="minorHAnsi" w:eastAsiaTheme="minorEastAsia" w:hAnsiTheme="minorHAnsi" w:cstheme="minorBidi"/>
          <w:sz w:val="28"/>
          <w:szCs w:val="28"/>
        </w:rPr>
        <w:t>s</w:t>
      </w:r>
      <w:r w:rsidRPr="782668B3">
        <w:rPr>
          <w:rFonts w:asciiTheme="minorHAnsi" w:eastAsiaTheme="minorEastAsia" w:hAnsiTheme="minorHAnsi" w:cstheme="minorBidi"/>
          <w:sz w:val="28"/>
          <w:szCs w:val="28"/>
        </w:rPr>
        <w:t>.  Make sure to ask for help from me or from your classmate.</w:t>
      </w:r>
      <w:r w:rsidR="00285D42" w:rsidRPr="782668B3">
        <w:rPr>
          <w:rFonts w:asciiTheme="minorHAnsi" w:eastAsiaTheme="minorEastAsia" w:hAnsiTheme="minorHAnsi" w:cstheme="minorBidi"/>
          <w:sz w:val="28"/>
          <w:szCs w:val="28"/>
        </w:rPr>
        <w:t xml:space="preserve">  If a student is sick or goes to a school activity, the student is responsible to make-up the work that is missed during their absence.</w:t>
      </w:r>
    </w:p>
    <w:p w14:paraId="4B99056E" w14:textId="77777777" w:rsidR="00697D5E" w:rsidRDefault="00697D5E" w:rsidP="782668B3">
      <w:pPr>
        <w:jc w:val="both"/>
        <w:rPr>
          <w:rFonts w:asciiTheme="minorHAnsi" w:eastAsiaTheme="minorEastAsia" w:hAnsiTheme="minorHAnsi" w:cstheme="minorBidi"/>
          <w:sz w:val="28"/>
          <w:szCs w:val="28"/>
        </w:rPr>
      </w:pPr>
    </w:p>
    <w:p w14:paraId="1299C43A" w14:textId="77777777" w:rsidR="00697D5E" w:rsidRDefault="00697D5E" w:rsidP="782668B3">
      <w:pPr>
        <w:jc w:val="both"/>
        <w:rPr>
          <w:rFonts w:asciiTheme="minorHAnsi" w:eastAsiaTheme="minorEastAsia" w:hAnsiTheme="minorHAnsi" w:cstheme="minorBidi"/>
          <w:sz w:val="28"/>
          <w:szCs w:val="28"/>
        </w:rPr>
      </w:pPr>
    </w:p>
    <w:p w14:paraId="4DDBEF00" w14:textId="77777777" w:rsidR="009B481C" w:rsidRDefault="009B481C" w:rsidP="782668B3">
      <w:pPr>
        <w:jc w:val="both"/>
        <w:rPr>
          <w:rFonts w:asciiTheme="minorHAnsi" w:eastAsiaTheme="minorEastAsia" w:hAnsiTheme="minorHAnsi" w:cstheme="minorBidi"/>
          <w:sz w:val="28"/>
          <w:szCs w:val="28"/>
        </w:rPr>
      </w:pPr>
    </w:p>
    <w:p w14:paraId="392759B6" w14:textId="42B09AFD" w:rsidR="00687584"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t>Basic Classroom Rules:</w:t>
      </w:r>
    </w:p>
    <w:p w14:paraId="43562F69" w14:textId="77777777" w:rsidR="00CE5C6B"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Be on time.</w:t>
      </w:r>
    </w:p>
    <w:p w14:paraId="3C420EAF" w14:textId="77777777" w:rsidR="00CE5C6B"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Do your best work.</w:t>
      </w:r>
    </w:p>
    <w:p w14:paraId="6CFE71EF" w14:textId="77777777" w:rsidR="00687584"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Be respectful.</w:t>
      </w:r>
    </w:p>
    <w:p w14:paraId="377F51AD" w14:textId="77777777" w:rsidR="00CE5C6B" w:rsidRDefault="782668B3" w:rsidP="782668B3">
      <w:pPr>
        <w:numPr>
          <w:ilvl w:val="1"/>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Peers.</w:t>
      </w:r>
    </w:p>
    <w:p w14:paraId="1972CC6A" w14:textId="77777777" w:rsidR="00CE5C6B" w:rsidRPr="00687584" w:rsidRDefault="782668B3" w:rsidP="782668B3">
      <w:pPr>
        <w:numPr>
          <w:ilvl w:val="1"/>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School properties.</w:t>
      </w:r>
    </w:p>
    <w:p w14:paraId="7B3C0F6C" w14:textId="77777777" w:rsidR="00C23340"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Be teachable/ flexible</w:t>
      </w:r>
    </w:p>
    <w:p w14:paraId="1C13383C" w14:textId="77777777" w:rsidR="00687584"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Follow all school rules.</w:t>
      </w:r>
    </w:p>
    <w:p w14:paraId="7B5D6270" w14:textId="77777777" w:rsidR="00687584"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Be seated immediately and ready to work on assignments for the period.</w:t>
      </w:r>
    </w:p>
    <w:p w14:paraId="0CC4B9AF" w14:textId="77777777" w:rsidR="00687584"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Please do not bring out any electronic devices (cell phones, headphones, games, etc.). You will be asked to bring it to me for safekeeping.</w:t>
      </w:r>
    </w:p>
    <w:p w14:paraId="361CE273" w14:textId="77777777" w:rsidR="00F75C64"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Keep the room clean.</w:t>
      </w:r>
    </w:p>
    <w:p w14:paraId="45A85583" w14:textId="77777777" w:rsidR="00F75C64"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I do not tolerate offensive language, physical harm to others or disruptions in class.</w:t>
      </w:r>
    </w:p>
    <w:p w14:paraId="54D83380" w14:textId="0D67BD8A" w:rsidR="005B6AF1"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Follow proper dress code.  No caps/hats in class.</w:t>
      </w:r>
    </w:p>
    <w:p w14:paraId="061E66F2" w14:textId="2AE49FF1" w:rsidR="00C23340"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No food or drinks in class.</w:t>
      </w:r>
    </w:p>
    <w:p w14:paraId="55900EC9" w14:textId="20ADFAF4" w:rsidR="00F9389A" w:rsidRDefault="782668B3" w:rsidP="782668B3">
      <w:pPr>
        <w:numPr>
          <w:ilvl w:val="0"/>
          <w:numId w:val="3"/>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No bullying.</w:t>
      </w:r>
    </w:p>
    <w:p w14:paraId="3461D779" w14:textId="77777777" w:rsidR="007F031E" w:rsidRDefault="007F031E" w:rsidP="782668B3">
      <w:pPr>
        <w:ind w:left="360"/>
        <w:jc w:val="both"/>
        <w:rPr>
          <w:rFonts w:asciiTheme="minorHAnsi" w:eastAsiaTheme="minorEastAsia" w:hAnsiTheme="minorHAnsi" w:cstheme="minorBidi"/>
          <w:sz w:val="28"/>
          <w:szCs w:val="28"/>
        </w:rPr>
      </w:pPr>
    </w:p>
    <w:p w14:paraId="440E8B1F" w14:textId="77DBAD3F" w:rsidR="782668B3" w:rsidRDefault="782668B3" w:rsidP="782668B3">
      <w:pPr>
        <w:ind w:left="360"/>
        <w:jc w:val="both"/>
        <w:rPr>
          <w:rFonts w:asciiTheme="minorHAnsi" w:eastAsiaTheme="minorEastAsia" w:hAnsiTheme="minorHAnsi" w:cstheme="minorBidi"/>
        </w:rPr>
      </w:pPr>
    </w:p>
    <w:p w14:paraId="52587F79" w14:textId="6C9FB333" w:rsidR="782668B3" w:rsidRDefault="782668B3" w:rsidP="782668B3">
      <w:pPr>
        <w:ind w:left="360"/>
        <w:jc w:val="both"/>
        <w:rPr>
          <w:rFonts w:asciiTheme="minorHAnsi" w:eastAsiaTheme="minorEastAsia" w:hAnsiTheme="minorHAnsi" w:cstheme="minorBidi"/>
        </w:rPr>
      </w:pPr>
    </w:p>
    <w:p w14:paraId="2B38BB50" w14:textId="6730AED8" w:rsidR="782668B3" w:rsidRDefault="782668B3" w:rsidP="782668B3">
      <w:pPr>
        <w:ind w:left="360"/>
        <w:jc w:val="both"/>
        <w:rPr>
          <w:rFonts w:asciiTheme="minorHAnsi" w:eastAsiaTheme="minorEastAsia" w:hAnsiTheme="minorHAnsi" w:cstheme="minorBidi"/>
        </w:rPr>
      </w:pPr>
    </w:p>
    <w:p w14:paraId="3CF2D8B6" w14:textId="77777777" w:rsidR="00F60E8B" w:rsidRDefault="00F60E8B" w:rsidP="782668B3">
      <w:pPr>
        <w:ind w:left="360"/>
        <w:jc w:val="both"/>
        <w:rPr>
          <w:rFonts w:asciiTheme="minorHAnsi" w:eastAsiaTheme="minorEastAsia" w:hAnsiTheme="minorHAnsi" w:cstheme="minorBidi"/>
          <w:sz w:val="28"/>
          <w:szCs w:val="28"/>
        </w:rPr>
      </w:pPr>
    </w:p>
    <w:p w14:paraId="59E740C4" w14:textId="68EF7051" w:rsidR="782668B3" w:rsidRDefault="782668B3" w:rsidP="782668B3">
      <w:pPr>
        <w:jc w:val="both"/>
        <w:rPr>
          <w:rFonts w:asciiTheme="minorHAnsi" w:eastAsiaTheme="minorEastAsia" w:hAnsiTheme="minorHAnsi" w:cstheme="minorBidi"/>
          <w:b/>
          <w:bCs/>
          <w:sz w:val="28"/>
          <w:szCs w:val="28"/>
          <w:u w:val="single"/>
        </w:rPr>
      </w:pPr>
    </w:p>
    <w:p w14:paraId="31A55BF0" w14:textId="6B3A7692" w:rsidR="782668B3" w:rsidRDefault="782668B3" w:rsidP="782668B3">
      <w:pPr>
        <w:jc w:val="both"/>
        <w:rPr>
          <w:rFonts w:asciiTheme="minorHAnsi" w:eastAsiaTheme="minorEastAsia" w:hAnsiTheme="minorHAnsi" w:cstheme="minorBidi"/>
          <w:b/>
          <w:bCs/>
          <w:sz w:val="28"/>
          <w:szCs w:val="28"/>
          <w:u w:val="single"/>
        </w:rPr>
      </w:pPr>
    </w:p>
    <w:p w14:paraId="3D11E680" w14:textId="77777777" w:rsidR="007F031E"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lastRenderedPageBreak/>
        <w:t>Basic classroom procedures:</w:t>
      </w:r>
    </w:p>
    <w:p w14:paraId="02F846E2" w14:textId="77777777" w:rsidR="00E0093D" w:rsidRPr="00FC6F0E" w:rsidRDefault="782668B3" w:rsidP="782668B3">
      <w:pPr>
        <w:numPr>
          <w:ilvl w:val="0"/>
          <w:numId w:val="5"/>
        </w:num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sz w:val="28"/>
          <w:szCs w:val="28"/>
        </w:rPr>
        <w:t>Get your work for the day on the cart by the door.</w:t>
      </w:r>
    </w:p>
    <w:p w14:paraId="3F1C3589" w14:textId="77777777" w:rsidR="00E0093D" w:rsidRPr="00FC6F0E" w:rsidRDefault="782668B3" w:rsidP="782668B3">
      <w:pPr>
        <w:numPr>
          <w:ilvl w:val="0"/>
          <w:numId w:val="5"/>
        </w:num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sz w:val="28"/>
          <w:szCs w:val="28"/>
        </w:rPr>
        <w:t>Listen attentively to the lecture and explanation about the work.</w:t>
      </w:r>
    </w:p>
    <w:p w14:paraId="119F727C" w14:textId="77777777" w:rsidR="00E0093D" w:rsidRPr="00FC6F0E" w:rsidRDefault="782668B3" w:rsidP="782668B3">
      <w:pPr>
        <w:numPr>
          <w:ilvl w:val="0"/>
          <w:numId w:val="5"/>
        </w:num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sz w:val="28"/>
          <w:szCs w:val="28"/>
        </w:rPr>
        <w:t>Do your best work.</w:t>
      </w:r>
    </w:p>
    <w:p w14:paraId="1292B122" w14:textId="77777777" w:rsidR="00E0093D" w:rsidRPr="00FC6F0E" w:rsidRDefault="782668B3" w:rsidP="782668B3">
      <w:pPr>
        <w:numPr>
          <w:ilvl w:val="0"/>
          <w:numId w:val="5"/>
        </w:num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sz w:val="28"/>
          <w:szCs w:val="28"/>
        </w:rPr>
        <w:t>Place all your work which is to be turned into the teacher in the wire basket provided. Make sure to turn in on the correct basket.</w:t>
      </w:r>
    </w:p>
    <w:p w14:paraId="7686494F" w14:textId="77777777" w:rsidR="00E0093D" w:rsidRPr="00FC6F0E" w:rsidRDefault="782668B3" w:rsidP="782668B3">
      <w:pPr>
        <w:numPr>
          <w:ilvl w:val="0"/>
          <w:numId w:val="5"/>
        </w:num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sz w:val="28"/>
          <w:szCs w:val="28"/>
        </w:rPr>
        <w:t>You are to remain in your seats until I dismiss the class at the end of the period. The bell does not dismiss the class. You do not dismiss the class.</w:t>
      </w:r>
    </w:p>
    <w:p w14:paraId="0FB78278" w14:textId="77777777" w:rsidR="007F031E" w:rsidRDefault="007F031E" w:rsidP="782668B3">
      <w:pPr>
        <w:ind w:left="360"/>
        <w:jc w:val="both"/>
        <w:rPr>
          <w:rFonts w:asciiTheme="minorHAnsi" w:eastAsiaTheme="minorEastAsia" w:hAnsiTheme="minorHAnsi" w:cstheme="minorBidi"/>
          <w:b/>
          <w:bCs/>
          <w:sz w:val="28"/>
          <w:szCs w:val="28"/>
          <w:u w:val="single"/>
        </w:rPr>
      </w:pPr>
    </w:p>
    <w:p w14:paraId="62EBF3C5" w14:textId="74AA76A6" w:rsidR="00F04DB6" w:rsidRDefault="00F04DB6" w:rsidP="782668B3">
      <w:pPr>
        <w:ind w:left="360"/>
        <w:jc w:val="both"/>
        <w:rPr>
          <w:rFonts w:asciiTheme="minorHAnsi" w:eastAsiaTheme="minorEastAsia" w:hAnsiTheme="minorHAnsi" w:cstheme="minorBidi"/>
        </w:rPr>
      </w:pPr>
    </w:p>
    <w:p w14:paraId="67F32B29" w14:textId="14F3E158" w:rsidR="782668B3" w:rsidRDefault="782668B3" w:rsidP="782668B3">
      <w:pPr>
        <w:spacing w:line="259" w:lineRule="auto"/>
        <w:ind w:left="4320" w:firstLine="720"/>
        <w:jc w:val="both"/>
        <w:rPr>
          <w:rFonts w:asciiTheme="minorHAnsi" w:eastAsiaTheme="minorEastAsia" w:hAnsiTheme="minorHAnsi" w:cstheme="minorBidi"/>
        </w:rPr>
      </w:pPr>
      <w:r w:rsidRPr="782668B3">
        <w:rPr>
          <w:rFonts w:asciiTheme="minorHAnsi" w:eastAsiaTheme="minorEastAsia" w:hAnsiTheme="minorHAnsi" w:cstheme="minorBidi"/>
          <w:sz w:val="28"/>
          <w:szCs w:val="28"/>
        </w:rPr>
        <w:t>Ferdie Iburan</w:t>
      </w:r>
    </w:p>
    <w:p w14:paraId="3677FCF5" w14:textId="77777777" w:rsidR="00F04DB6" w:rsidRDefault="00F9389A" w:rsidP="782668B3">
      <w:pPr>
        <w:jc w:val="both"/>
        <w:rPr>
          <w:rFonts w:asciiTheme="minorHAnsi" w:eastAsiaTheme="minorEastAsia" w:hAnsiTheme="minorHAnsi" w:cstheme="minorBid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4DB6" w:rsidRPr="782668B3">
        <w:rPr>
          <w:rFonts w:asciiTheme="minorHAnsi" w:eastAsiaTheme="minorEastAsia" w:hAnsiTheme="minorHAnsi" w:cstheme="minorBidi"/>
          <w:sz w:val="28"/>
          <w:szCs w:val="28"/>
        </w:rPr>
        <w:t>TDM Teacher</w:t>
      </w:r>
    </w:p>
    <w:p w14:paraId="31AE8692" w14:textId="19227906" w:rsidR="00F04DB6" w:rsidRDefault="008964FF" w:rsidP="782668B3">
      <w:pPr>
        <w:jc w:val="both"/>
        <w:rPr>
          <w:rFonts w:asciiTheme="minorHAnsi" w:eastAsiaTheme="minorEastAsia" w:hAnsiTheme="minorHAnsi" w:cstheme="minorBid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E2174" w:rsidRPr="782668B3">
        <w:rPr>
          <w:rFonts w:asciiTheme="minorHAnsi" w:eastAsiaTheme="minorEastAsia" w:hAnsiTheme="minorHAnsi" w:cstheme="minorBidi"/>
          <w:sz w:val="28"/>
          <w:szCs w:val="28"/>
        </w:rPr>
        <w:t>928-358-5690</w:t>
      </w:r>
      <w:r w:rsidR="00F04DB6" w:rsidRPr="782668B3">
        <w:rPr>
          <w:rFonts w:asciiTheme="minorHAnsi" w:eastAsiaTheme="minorEastAsia" w:hAnsiTheme="minorHAnsi" w:cstheme="minorBidi"/>
          <w:sz w:val="28"/>
          <w:szCs w:val="28"/>
        </w:rPr>
        <w:t xml:space="preserve"> ext</w:t>
      </w:r>
      <w:r w:rsidR="004766C6">
        <w:rPr>
          <w:rFonts w:asciiTheme="minorHAnsi" w:eastAsiaTheme="minorEastAsia" w:hAnsiTheme="minorHAnsi" w:cstheme="minorBidi"/>
          <w:sz w:val="28"/>
          <w:szCs w:val="28"/>
        </w:rPr>
        <w:t>.</w:t>
      </w:r>
      <w:r w:rsidR="00F9389A" w:rsidRPr="782668B3">
        <w:rPr>
          <w:rFonts w:asciiTheme="minorHAnsi" w:eastAsiaTheme="minorEastAsia" w:hAnsiTheme="minorHAnsi" w:cstheme="minorBidi"/>
          <w:sz w:val="28"/>
          <w:szCs w:val="28"/>
        </w:rPr>
        <w:t xml:space="preserve"> 1064</w:t>
      </w:r>
    </w:p>
    <w:p w14:paraId="38F77F4A" w14:textId="77777777" w:rsidR="00F9389A" w:rsidRPr="00F04DB6" w:rsidRDefault="00F9389A" w:rsidP="782668B3">
      <w:pPr>
        <w:jc w:val="both"/>
        <w:rPr>
          <w:rFonts w:asciiTheme="minorHAnsi" w:eastAsiaTheme="minorEastAsia" w:hAnsiTheme="minorHAnsi" w:cstheme="minorBidi"/>
          <w:b/>
          <w:bCs/>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782668B3">
        <w:rPr>
          <w:rFonts w:asciiTheme="minorHAnsi" w:eastAsiaTheme="minorEastAsia" w:hAnsiTheme="minorHAnsi" w:cstheme="minorBidi"/>
          <w:sz w:val="28"/>
          <w:szCs w:val="28"/>
        </w:rPr>
        <w:t>ferdie.iburan@wusd.us</w:t>
      </w:r>
    </w:p>
    <w:p w14:paraId="6D98A12B" w14:textId="77777777" w:rsidR="00F9389A" w:rsidRDefault="00F9389A" w:rsidP="782668B3">
      <w:pPr>
        <w:jc w:val="both"/>
        <w:rPr>
          <w:rFonts w:asciiTheme="minorHAnsi" w:eastAsiaTheme="minorEastAsia" w:hAnsiTheme="minorHAnsi" w:cstheme="minorBidi"/>
          <w:sz w:val="28"/>
          <w:szCs w:val="28"/>
        </w:rPr>
      </w:pPr>
    </w:p>
    <w:p w14:paraId="2272D999" w14:textId="53C8AB40" w:rsidR="782668B3" w:rsidRDefault="782668B3" w:rsidP="782668B3">
      <w:pPr>
        <w:jc w:val="both"/>
        <w:rPr>
          <w:rFonts w:asciiTheme="minorHAnsi" w:eastAsiaTheme="minorEastAsia" w:hAnsiTheme="minorHAnsi" w:cstheme="minorBidi"/>
        </w:rPr>
      </w:pPr>
    </w:p>
    <w:p w14:paraId="083C6A07" w14:textId="7F2EAFD3" w:rsidR="00472F2C"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t>Course Topics:</w:t>
      </w:r>
    </w:p>
    <w:p w14:paraId="6AE82339" w14:textId="727E6F8C" w:rsidR="00472F2C" w:rsidRDefault="782668B3" w:rsidP="782668B3">
      <w:pPr>
        <w:pStyle w:val="ListParagraph"/>
        <w:numPr>
          <w:ilvl w:val="0"/>
          <w:numId w:val="2"/>
        </w:numPr>
        <w:spacing w:line="259" w:lineRule="auto"/>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Personal Computers and Components</w:t>
      </w:r>
    </w:p>
    <w:p w14:paraId="3E0D5701" w14:textId="3F90BA50"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Safety and Environmental Issues</w:t>
      </w:r>
    </w:p>
    <w:p w14:paraId="39F006CC" w14:textId="599099AE"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Networks</w:t>
      </w:r>
    </w:p>
    <w:p w14:paraId="241C59E2" w14:textId="512B03C1"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Communication and Professionalism</w:t>
      </w:r>
    </w:p>
    <w:p w14:paraId="2787168E" w14:textId="411A98EE"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Operating Systems</w:t>
      </w:r>
    </w:p>
    <w:p w14:paraId="33F600A3" w14:textId="169478FC"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Laptop and Portable Devices</w:t>
      </w:r>
    </w:p>
    <w:p w14:paraId="7DBB239E" w14:textId="513DBE72"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Security</w:t>
      </w:r>
    </w:p>
    <w:p w14:paraId="0118D105" w14:textId="5ED33301"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Digital Citizenship</w:t>
      </w:r>
    </w:p>
    <w:p w14:paraId="3A94652A" w14:textId="13C90E4F"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Licensing</w:t>
      </w:r>
    </w:p>
    <w:p w14:paraId="07459315" w14:textId="3A9955A4" w:rsidR="00472F2C"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Preventive Maintenance and Troubleshooting</w:t>
      </w:r>
    </w:p>
    <w:p w14:paraId="35B93BC2" w14:textId="25C0CB24" w:rsidR="782668B3" w:rsidRDefault="782668B3" w:rsidP="782668B3">
      <w:pPr>
        <w:pStyle w:val="ListParagraph"/>
        <w:numPr>
          <w:ilvl w:val="0"/>
          <w:numId w:val="2"/>
        </w:numPr>
        <w:jc w:val="both"/>
        <w:rPr>
          <w:sz w:val="28"/>
          <w:szCs w:val="28"/>
        </w:rPr>
      </w:pPr>
      <w:r w:rsidRPr="782668B3">
        <w:rPr>
          <w:rFonts w:asciiTheme="minorHAnsi" w:eastAsiaTheme="minorEastAsia" w:hAnsiTheme="minorHAnsi" w:cstheme="minorBidi"/>
          <w:sz w:val="28"/>
          <w:szCs w:val="28"/>
        </w:rPr>
        <w:t>Examinations and Practical Applications</w:t>
      </w:r>
    </w:p>
    <w:p w14:paraId="6537F28F" w14:textId="77777777" w:rsidR="004E2174" w:rsidRDefault="004E2174" w:rsidP="782668B3">
      <w:pPr>
        <w:jc w:val="both"/>
        <w:rPr>
          <w:rFonts w:asciiTheme="minorHAnsi" w:eastAsiaTheme="minorEastAsia" w:hAnsiTheme="minorHAnsi" w:cstheme="minorBidi"/>
        </w:rPr>
      </w:pPr>
    </w:p>
    <w:p w14:paraId="6DFB9E20" w14:textId="77777777" w:rsidR="004E2174" w:rsidRDefault="004E2174" w:rsidP="782668B3">
      <w:pPr>
        <w:jc w:val="both"/>
        <w:rPr>
          <w:rFonts w:asciiTheme="minorHAnsi" w:eastAsiaTheme="minorEastAsia" w:hAnsiTheme="minorHAnsi" w:cstheme="minorBidi"/>
        </w:rPr>
      </w:pPr>
    </w:p>
    <w:p w14:paraId="70DF9E56" w14:textId="77777777" w:rsidR="004E2174" w:rsidRDefault="004E2174" w:rsidP="782668B3">
      <w:pPr>
        <w:jc w:val="both"/>
        <w:rPr>
          <w:rFonts w:asciiTheme="minorHAnsi" w:eastAsiaTheme="minorEastAsia" w:hAnsiTheme="minorHAnsi" w:cstheme="minorBidi"/>
        </w:rPr>
      </w:pPr>
    </w:p>
    <w:p w14:paraId="44E871BC" w14:textId="77777777" w:rsidR="004E2174" w:rsidRDefault="004E2174" w:rsidP="782668B3">
      <w:pPr>
        <w:jc w:val="both"/>
        <w:rPr>
          <w:rFonts w:asciiTheme="minorHAnsi" w:eastAsiaTheme="minorEastAsia" w:hAnsiTheme="minorHAnsi" w:cstheme="minorBidi"/>
        </w:rPr>
      </w:pPr>
    </w:p>
    <w:p w14:paraId="144A5D23" w14:textId="77777777" w:rsidR="004E2174" w:rsidRDefault="004E2174" w:rsidP="782668B3">
      <w:pPr>
        <w:jc w:val="both"/>
        <w:rPr>
          <w:rFonts w:asciiTheme="minorHAnsi" w:eastAsiaTheme="minorEastAsia" w:hAnsiTheme="minorHAnsi" w:cstheme="minorBidi"/>
        </w:rPr>
      </w:pPr>
    </w:p>
    <w:p w14:paraId="738610EB" w14:textId="77777777" w:rsidR="00E4500D" w:rsidRDefault="00E4500D" w:rsidP="782668B3">
      <w:pPr>
        <w:jc w:val="both"/>
        <w:rPr>
          <w:rFonts w:asciiTheme="minorHAnsi" w:eastAsiaTheme="minorEastAsia" w:hAnsiTheme="minorHAnsi" w:cstheme="minorBidi"/>
        </w:rPr>
      </w:pPr>
    </w:p>
    <w:p w14:paraId="26B18EC4" w14:textId="7B04524E" w:rsidR="782668B3" w:rsidRDefault="782668B3" w:rsidP="782668B3">
      <w:pPr>
        <w:jc w:val="both"/>
        <w:rPr>
          <w:rFonts w:asciiTheme="minorHAnsi" w:eastAsiaTheme="minorEastAsia" w:hAnsiTheme="minorHAnsi" w:cstheme="minorBidi"/>
        </w:rPr>
      </w:pPr>
    </w:p>
    <w:p w14:paraId="1EE710DC" w14:textId="12FFDBDC" w:rsidR="782668B3" w:rsidRDefault="782668B3" w:rsidP="782668B3">
      <w:pPr>
        <w:jc w:val="both"/>
        <w:rPr>
          <w:rFonts w:asciiTheme="minorHAnsi" w:eastAsiaTheme="minorEastAsia" w:hAnsiTheme="minorHAnsi" w:cstheme="minorBidi"/>
        </w:rPr>
      </w:pPr>
    </w:p>
    <w:p w14:paraId="5FCEDC58" w14:textId="132ED9FA" w:rsidR="782668B3" w:rsidRDefault="782668B3" w:rsidP="782668B3">
      <w:pPr>
        <w:jc w:val="both"/>
        <w:rPr>
          <w:rFonts w:asciiTheme="minorHAnsi" w:eastAsiaTheme="minorEastAsia" w:hAnsiTheme="minorHAnsi" w:cstheme="minorBidi"/>
        </w:rPr>
      </w:pPr>
    </w:p>
    <w:p w14:paraId="30CD48B5" w14:textId="51D50940" w:rsidR="782668B3" w:rsidRDefault="782668B3" w:rsidP="782668B3">
      <w:pPr>
        <w:jc w:val="both"/>
        <w:rPr>
          <w:rFonts w:asciiTheme="minorHAnsi" w:eastAsiaTheme="minorEastAsia" w:hAnsiTheme="minorHAnsi" w:cstheme="minorBidi"/>
        </w:rPr>
      </w:pPr>
    </w:p>
    <w:p w14:paraId="637805D2" w14:textId="77777777" w:rsidR="00F9389A" w:rsidRDefault="00F9389A" w:rsidP="782668B3">
      <w:pPr>
        <w:jc w:val="both"/>
        <w:rPr>
          <w:rFonts w:asciiTheme="minorHAnsi" w:eastAsiaTheme="minorEastAsia" w:hAnsiTheme="minorHAnsi" w:cstheme="minorBidi"/>
          <w:sz w:val="32"/>
          <w:szCs w:val="32"/>
        </w:rPr>
      </w:pPr>
    </w:p>
    <w:p w14:paraId="617EADFA" w14:textId="27A0311B" w:rsidR="00E4500D" w:rsidRDefault="782668B3" w:rsidP="782668B3">
      <w:pPr>
        <w:jc w:val="both"/>
        <w:rPr>
          <w:rFonts w:asciiTheme="minorHAnsi" w:eastAsiaTheme="minorEastAsia" w:hAnsiTheme="minorHAnsi" w:cstheme="minorBidi"/>
          <w:b/>
          <w:bCs/>
          <w:sz w:val="28"/>
          <w:szCs w:val="28"/>
          <w:u w:val="single"/>
        </w:rPr>
      </w:pPr>
      <w:r w:rsidRPr="782668B3">
        <w:rPr>
          <w:rFonts w:asciiTheme="minorHAnsi" w:eastAsiaTheme="minorEastAsia" w:hAnsiTheme="minorHAnsi" w:cstheme="minorBidi"/>
          <w:b/>
          <w:bCs/>
          <w:sz w:val="28"/>
          <w:szCs w:val="28"/>
          <w:u w:val="single"/>
        </w:rPr>
        <w:lastRenderedPageBreak/>
        <w:t>Industry Credentials:</w:t>
      </w:r>
    </w:p>
    <w:p w14:paraId="3F4C69CE" w14:textId="25694AE3" w:rsidR="00E4500D" w:rsidRDefault="782668B3" w:rsidP="782668B3">
      <w:pPr>
        <w:pStyle w:val="ListParagraph"/>
        <w:numPr>
          <w:ilvl w:val="0"/>
          <w:numId w:val="1"/>
        </w:num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CompTIA A+</w:t>
      </w:r>
    </w:p>
    <w:p w14:paraId="5F7138B9" w14:textId="69ED96DE" w:rsidR="00E4500D" w:rsidRDefault="782668B3" w:rsidP="782668B3">
      <w:pPr>
        <w:pStyle w:val="ListParagraph"/>
        <w:numPr>
          <w:ilvl w:val="0"/>
          <w:numId w:val="1"/>
        </w:numPr>
        <w:jc w:val="both"/>
        <w:rPr>
          <w:sz w:val="28"/>
          <w:szCs w:val="28"/>
        </w:rPr>
      </w:pPr>
      <w:r w:rsidRPr="782668B3">
        <w:rPr>
          <w:rFonts w:asciiTheme="minorHAnsi" w:eastAsiaTheme="minorEastAsia" w:hAnsiTheme="minorHAnsi" w:cstheme="minorBidi"/>
          <w:sz w:val="28"/>
          <w:szCs w:val="28"/>
        </w:rPr>
        <w:t>CompTIA IT Fundamentals</w:t>
      </w:r>
    </w:p>
    <w:p w14:paraId="55211075" w14:textId="3C7FC31C" w:rsidR="00E4500D" w:rsidRDefault="782668B3" w:rsidP="782668B3">
      <w:pPr>
        <w:pStyle w:val="ListParagraph"/>
        <w:numPr>
          <w:ilvl w:val="0"/>
          <w:numId w:val="1"/>
        </w:numPr>
        <w:jc w:val="both"/>
        <w:rPr>
          <w:sz w:val="28"/>
          <w:szCs w:val="28"/>
        </w:rPr>
      </w:pPr>
      <w:r w:rsidRPr="782668B3">
        <w:rPr>
          <w:rFonts w:asciiTheme="minorHAnsi" w:eastAsiaTheme="minorEastAsia" w:hAnsiTheme="minorHAnsi" w:cstheme="minorBidi"/>
          <w:sz w:val="28"/>
          <w:szCs w:val="28"/>
        </w:rPr>
        <w:t>CompTIA Network+</w:t>
      </w:r>
    </w:p>
    <w:p w14:paraId="0DE4B5B7" w14:textId="27F967D5" w:rsidR="00E4500D" w:rsidRDefault="782668B3" w:rsidP="782668B3">
      <w:pPr>
        <w:pStyle w:val="ListParagraph"/>
        <w:numPr>
          <w:ilvl w:val="0"/>
          <w:numId w:val="1"/>
        </w:numPr>
        <w:jc w:val="both"/>
        <w:rPr>
          <w:sz w:val="28"/>
          <w:szCs w:val="28"/>
        </w:rPr>
      </w:pPr>
      <w:r w:rsidRPr="782668B3">
        <w:rPr>
          <w:rFonts w:asciiTheme="minorHAnsi" w:eastAsiaTheme="minorEastAsia" w:hAnsiTheme="minorHAnsi" w:cstheme="minorBidi"/>
          <w:sz w:val="28"/>
          <w:szCs w:val="28"/>
        </w:rPr>
        <w:t>CompTIA Security+</w:t>
      </w:r>
    </w:p>
    <w:p w14:paraId="66204FF1" w14:textId="77777777" w:rsidR="00E4500D" w:rsidRDefault="00E4500D" w:rsidP="782668B3">
      <w:pPr>
        <w:jc w:val="both"/>
        <w:rPr>
          <w:rFonts w:asciiTheme="minorHAnsi" w:eastAsiaTheme="minorEastAsia" w:hAnsiTheme="minorHAnsi" w:cstheme="minorBidi"/>
        </w:rPr>
      </w:pPr>
    </w:p>
    <w:p w14:paraId="2DBF0D7D" w14:textId="77777777" w:rsidR="00E4500D" w:rsidRDefault="00E4500D" w:rsidP="782668B3">
      <w:pPr>
        <w:jc w:val="both"/>
        <w:rPr>
          <w:rFonts w:asciiTheme="minorHAnsi" w:eastAsiaTheme="minorEastAsia" w:hAnsiTheme="minorHAnsi" w:cstheme="minorBidi"/>
        </w:rPr>
      </w:pPr>
    </w:p>
    <w:p w14:paraId="6B62F1B3" w14:textId="77777777" w:rsidR="00E4500D" w:rsidRDefault="00E4500D" w:rsidP="782668B3">
      <w:pPr>
        <w:jc w:val="both"/>
        <w:rPr>
          <w:rFonts w:asciiTheme="minorHAnsi" w:eastAsiaTheme="minorEastAsia" w:hAnsiTheme="minorHAnsi" w:cstheme="minorBidi"/>
        </w:rPr>
      </w:pPr>
    </w:p>
    <w:p w14:paraId="0BEEB0C2" w14:textId="490C8B4B" w:rsidR="00E4500D" w:rsidRDefault="782668B3" w:rsidP="782668B3">
      <w:pPr>
        <w:jc w:val="both"/>
        <w:rPr>
          <w:rFonts w:asciiTheme="minorHAnsi" w:eastAsiaTheme="minorEastAsia" w:hAnsiTheme="minorHAnsi" w:cstheme="minorBidi"/>
          <w:b/>
          <w:bCs/>
          <w:sz w:val="28"/>
          <w:szCs w:val="28"/>
        </w:rPr>
      </w:pPr>
      <w:r w:rsidRPr="782668B3">
        <w:rPr>
          <w:rFonts w:asciiTheme="minorHAnsi" w:eastAsiaTheme="minorEastAsia" w:hAnsiTheme="minorHAnsi" w:cstheme="minorBidi"/>
          <w:b/>
          <w:bCs/>
          <w:sz w:val="28"/>
          <w:szCs w:val="28"/>
        </w:rPr>
        <w:t>Dear Parents/ Guardians:</w:t>
      </w:r>
    </w:p>
    <w:p w14:paraId="30EF84A6" w14:textId="34E38329" w:rsidR="00E4500D"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Please take a moment to read this class guide with your student.  After you have reviewed the information, please sign and return this form.  Your student will receive credit for the prompt return of this paper.  I look forward to having a great year and hope all students will be successful.</w:t>
      </w:r>
    </w:p>
    <w:p w14:paraId="19219836" w14:textId="31C04703" w:rsidR="00E4500D" w:rsidRDefault="00E4500D" w:rsidP="782668B3">
      <w:pPr>
        <w:jc w:val="both"/>
        <w:rPr>
          <w:rFonts w:asciiTheme="minorHAnsi" w:eastAsiaTheme="minorEastAsia" w:hAnsiTheme="minorHAnsi" w:cstheme="minorBidi"/>
        </w:rPr>
      </w:pPr>
    </w:p>
    <w:p w14:paraId="54CD245A" w14:textId="38EEDEB3" w:rsidR="009E2678" w:rsidRPr="00472F2C" w:rsidRDefault="009E2678" w:rsidP="782668B3">
      <w:pPr>
        <w:jc w:val="both"/>
        <w:rPr>
          <w:rFonts w:asciiTheme="minorHAnsi" w:eastAsiaTheme="minorEastAsia" w:hAnsiTheme="minorHAnsi" w:cstheme="minorBidi"/>
        </w:rPr>
      </w:pPr>
    </w:p>
    <w:p w14:paraId="6F6A90F0" w14:textId="77777777" w:rsidR="00A86F00"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Student Name: ___________________</w:t>
      </w:r>
      <w:r w:rsidR="00F04DB6">
        <w:tab/>
      </w:r>
      <w:r w:rsidR="00F04DB6">
        <w:tab/>
      </w:r>
      <w:r w:rsidRPr="782668B3">
        <w:rPr>
          <w:rFonts w:asciiTheme="minorHAnsi" w:eastAsiaTheme="minorEastAsia" w:hAnsiTheme="minorHAnsi" w:cstheme="minorBidi"/>
          <w:sz w:val="28"/>
          <w:szCs w:val="28"/>
        </w:rPr>
        <w:t>Period:  _________</w:t>
      </w:r>
    </w:p>
    <w:p w14:paraId="1231BE67" w14:textId="77777777" w:rsidR="00A86F00" w:rsidRDefault="00A86F00" w:rsidP="782668B3">
      <w:pPr>
        <w:jc w:val="both"/>
        <w:rPr>
          <w:rFonts w:asciiTheme="minorHAnsi" w:eastAsiaTheme="minorEastAsia" w:hAnsiTheme="minorHAnsi" w:cstheme="minorBidi"/>
          <w:sz w:val="28"/>
          <w:szCs w:val="28"/>
        </w:rPr>
      </w:pPr>
    </w:p>
    <w:p w14:paraId="7196D064" w14:textId="72410AE1" w:rsidR="009E2678" w:rsidRDefault="009E2678" w:rsidP="782668B3">
      <w:pPr>
        <w:jc w:val="both"/>
        <w:rPr>
          <w:rFonts w:asciiTheme="minorHAnsi" w:eastAsiaTheme="minorEastAsia" w:hAnsiTheme="minorHAnsi" w:cstheme="minorBidi"/>
        </w:rPr>
      </w:pPr>
    </w:p>
    <w:p w14:paraId="34FF1C98" w14:textId="77777777" w:rsidR="009E2678" w:rsidRDefault="009E2678" w:rsidP="782668B3">
      <w:pPr>
        <w:jc w:val="both"/>
        <w:rPr>
          <w:rFonts w:asciiTheme="minorHAnsi" w:eastAsiaTheme="minorEastAsia" w:hAnsiTheme="minorHAnsi" w:cstheme="minorBidi"/>
          <w:sz w:val="28"/>
          <w:szCs w:val="28"/>
        </w:rPr>
      </w:pPr>
    </w:p>
    <w:p w14:paraId="1A9F895C" w14:textId="77777777" w:rsidR="00A86F00" w:rsidRPr="00FB58FB" w:rsidRDefault="782668B3" w:rsidP="782668B3">
      <w:pPr>
        <w:jc w:val="both"/>
        <w:rPr>
          <w:rFonts w:asciiTheme="minorHAnsi" w:eastAsiaTheme="minorEastAsia" w:hAnsiTheme="minorHAnsi" w:cstheme="minorBidi"/>
          <w:caps/>
          <w:sz w:val="28"/>
          <w:szCs w:val="28"/>
          <w:u w:val="single"/>
        </w:rPr>
      </w:pPr>
      <w:r w:rsidRPr="782668B3">
        <w:rPr>
          <w:rFonts w:asciiTheme="minorHAnsi" w:eastAsiaTheme="minorEastAsia" w:hAnsiTheme="minorHAnsi" w:cstheme="minorBidi"/>
          <w:caps/>
          <w:sz w:val="28"/>
          <w:szCs w:val="28"/>
          <w:u w:val="single"/>
        </w:rPr>
        <w:t>Signature Page</w:t>
      </w:r>
    </w:p>
    <w:p w14:paraId="6D072C0D" w14:textId="77777777" w:rsidR="00A86F00" w:rsidRDefault="00A86F00" w:rsidP="782668B3">
      <w:pPr>
        <w:jc w:val="both"/>
        <w:rPr>
          <w:rFonts w:asciiTheme="minorHAnsi" w:eastAsiaTheme="minorEastAsia" w:hAnsiTheme="minorHAnsi" w:cstheme="minorBidi"/>
          <w:caps/>
          <w:sz w:val="28"/>
          <w:szCs w:val="28"/>
        </w:rPr>
      </w:pPr>
    </w:p>
    <w:p w14:paraId="49E05998" w14:textId="77777777" w:rsidR="00A86F00"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Please sign and return to your course teacher.</w:t>
      </w:r>
    </w:p>
    <w:p w14:paraId="48A21919" w14:textId="77777777" w:rsidR="00A86F00" w:rsidRDefault="00A86F00" w:rsidP="782668B3">
      <w:pPr>
        <w:jc w:val="both"/>
        <w:rPr>
          <w:rFonts w:asciiTheme="minorHAnsi" w:eastAsiaTheme="minorEastAsia" w:hAnsiTheme="minorHAnsi" w:cstheme="minorBidi"/>
          <w:sz w:val="28"/>
          <w:szCs w:val="28"/>
        </w:rPr>
      </w:pPr>
    </w:p>
    <w:p w14:paraId="14A03A38" w14:textId="0D0027FE" w:rsidR="00A86F00"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I have read and understand the contents of the TDM syllabus.  I promise to follow all the classroom rules and regulations in order to maintain a productive learning environment inside the classroom.</w:t>
      </w:r>
    </w:p>
    <w:p w14:paraId="238601FE" w14:textId="5A72CC41" w:rsidR="00A86F00" w:rsidRDefault="00A86F00" w:rsidP="782668B3">
      <w:pPr>
        <w:jc w:val="both"/>
        <w:rPr>
          <w:rFonts w:asciiTheme="minorHAnsi" w:eastAsiaTheme="minorEastAsia" w:hAnsiTheme="minorHAnsi" w:cstheme="minorBidi"/>
        </w:rPr>
      </w:pPr>
    </w:p>
    <w:p w14:paraId="0F3CABC7" w14:textId="77777777" w:rsidR="00A86F00" w:rsidRDefault="00A86F00" w:rsidP="782668B3">
      <w:pPr>
        <w:jc w:val="both"/>
        <w:rPr>
          <w:rFonts w:asciiTheme="minorHAnsi" w:eastAsiaTheme="minorEastAsia" w:hAnsiTheme="minorHAnsi" w:cstheme="minorBidi"/>
          <w:sz w:val="28"/>
          <w:szCs w:val="28"/>
        </w:rPr>
      </w:pPr>
    </w:p>
    <w:p w14:paraId="5C1A326D" w14:textId="1BB8B8D2" w:rsidR="00A86F00"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_____________________________</w:t>
      </w:r>
      <w:r w:rsidR="00A86F00">
        <w:tab/>
      </w:r>
      <w:r w:rsidR="00A86F00">
        <w:tab/>
      </w:r>
      <w:r w:rsidR="00A86F00">
        <w:tab/>
      </w:r>
      <w:r w:rsidR="00A86F00">
        <w:tab/>
      </w:r>
      <w:r w:rsidR="00A86F00">
        <w:tab/>
      </w:r>
    </w:p>
    <w:p w14:paraId="26DD77CE" w14:textId="4B606216" w:rsidR="00A86F00"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Student Signature</w:t>
      </w:r>
      <w:r w:rsidR="00F9389A">
        <w:tab/>
      </w:r>
      <w:r w:rsidR="00F9389A">
        <w:tab/>
      </w:r>
      <w:r w:rsidR="00F9389A">
        <w:tab/>
      </w:r>
      <w:r w:rsidR="00F9389A">
        <w:tab/>
      </w:r>
      <w:r w:rsidR="00F9389A">
        <w:tab/>
      </w:r>
      <w:r w:rsidR="00F9389A">
        <w:tab/>
      </w:r>
      <w:r w:rsidRPr="782668B3">
        <w:rPr>
          <w:rFonts w:asciiTheme="minorHAnsi" w:eastAsiaTheme="minorEastAsia" w:hAnsiTheme="minorHAnsi" w:cstheme="minorBidi"/>
          <w:sz w:val="28"/>
          <w:szCs w:val="28"/>
        </w:rPr>
        <w:t xml:space="preserve">            Date</w:t>
      </w:r>
    </w:p>
    <w:p w14:paraId="0AD9C6F4" w14:textId="100B28E4" w:rsidR="00A86F00" w:rsidRDefault="00A86F00" w:rsidP="782668B3">
      <w:pPr>
        <w:jc w:val="both"/>
        <w:rPr>
          <w:rFonts w:asciiTheme="minorHAnsi" w:eastAsiaTheme="minorEastAsia" w:hAnsiTheme="minorHAnsi" w:cstheme="minorBidi"/>
        </w:rPr>
      </w:pPr>
    </w:p>
    <w:p w14:paraId="4B1F511A" w14:textId="77777777" w:rsidR="00A86F00" w:rsidRDefault="00A86F00" w:rsidP="782668B3">
      <w:pPr>
        <w:jc w:val="both"/>
        <w:rPr>
          <w:rFonts w:asciiTheme="minorHAnsi" w:eastAsiaTheme="minorEastAsia" w:hAnsiTheme="minorHAnsi" w:cstheme="minorBidi"/>
          <w:sz w:val="28"/>
          <w:szCs w:val="28"/>
        </w:rPr>
      </w:pPr>
    </w:p>
    <w:p w14:paraId="741DD5CE" w14:textId="622C84B5" w:rsidR="00A86F00"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_____________________________</w:t>
      </w:r>
      <w:r w:rsidR="00A86F00">
        <w:tab/>
      </w:r>
      <w:r w:rsidR="00A86F00">
        <w:tab/>
      </w:r>
      <w:r w:rsidR="00A86F00">
        <w:tab/>
      </w:r>
      <w:r w:rsidR="00A86F00">
        <w:tab/>
      </w:r>
      <w:r w:rsidR="00A86F00">
        <w:tab/>
      </w:r>
    </w:p>
    <w:p w14:paraId="61CC0E15" w14:textId="2C2174CB" w:rsidR="00A86F00" w:rsidRPr="00A86F00" w:rsidRDefault="782668B3" w:rsidP="782668B3">
      <w:pPr>
        <w:jc w:val="both"/>
        <w:rPr>
          <w:rFonts w:asciiTheme="minorHAnsi" w:eastAsiaTheme="minorEastAsia" w:hAnsiTheme="minorHAnsi" w:cstheme="minorBidi"/>
          <w:sz w:val="28"/>
          <w:szCs w:val="28"/>
        </w:rPr>
      </w:pPr>
      <w:r w:rsidRPr="782668B3">
        <w:rPr>
          <w:rFonts w:asciiTheme="minorHAnsi" w:eastAsiaTheme="minorEastAsia" w:hAnsiTheme="minorHAnsi" w:cstheme="minorBidi"/>
          <w:sz w:val="28"/>
          <w:szCs w:val="28"/>
        </w:rPr>
        <w:t>Parent/Guardian Signature</w:t>
      </w:r>
      <w:r w:rsidR="00A86F00">
        <w:tab/>
      </w:r>
      <w:r w:rsidR="00A86F00">
        <w:tab/>
      </w:r>
      <w:r w:rsidR="00A86F00">
        <w:tab/>
      </w:r>
      <w:r w:rsidR="00A86F00">
        <w:tab/>
      </w:r>
      <w:r w:rsidR="00A86F00">
        <w:tab/>
      </w:r>
      <w:r w:rsidRPr="782668B3">
        <w:rPr>
          <w:rFonts w:asciiTheme="minorHAnsi" w:eastAsiaTheme="minorEastAsia" w:hAnsiTheme="minorHAnsi" w:cstheme="minorBidi"/>
          <w:sz w:val="28"/>
          <w:szCs w:val="28"/>
        </w:rPr>
        <w:t>Date</w:t>
      </w:r>
    </w:p>
    <w:sectPr w:rsidR="00A86F00" w:rsidRPr="00A86F00" w:rsidSect="00697D5E">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59C"/>
    <w:multiLevelType w:val="hybridMultilevel"/>
    <w:tmpl w:val="B86ED7E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B4512E"/>
    <w:multiLevelType w:val="hybridMultilevel"/>
    <w:tmpl w:val="499C3AB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297731"/>
    <w:multiLevelType w:val="hybridMultilevel"/>
    <w:tmpl w:val="BAA008B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F74933"/>
    <w:multiLevelType w:val="hybridMultilevel"/>
    <w:tmpl w:val="F156295A"/>
    <w:lvl w:ilvl="0" w:tplc="A064C026">
      <w:start w:val="5"/>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64E96"/>
    <w:multiLevelType w:val="hybridMultilevel"/>
    <w:tmpl w:val="240E8AE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7378D5"/>
    <w:multiLevelType w:val="hybridMultilevel"/>
    <w:tmpl w:val="88FCAA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8771CF"/>
    <w:multiLevelType w:val="hybridMultilevel"/>
    <w:tmpl w:val="DCCADD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F1514C"/>
    <w:multiLevelType w:val="hybridMultilevel"/>
    <w:tmpl w:val="479EED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5E36C1"/>
    <w:multiLevelType w:val="hybridMultilevel"/>
    <w:tmpl w:val="65003D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33F84"/>
    <w:multiLevelType w:val="hybridMultilevel"/>
    <w:tmpl w:val="F782CB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00791"/>
    <w:multiLevelType w:val="hybridMultilevel"/>
    <w:tmpl w:val="FAA05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532AD"/>
    <w:multiLevelType w:val="hybridMultilevel"/>
    <w:tmpl w:val="8B6652B6"/>
    <w:lvl w:ilvl="0" w:tplc="8A86E026">
      <w:start w:val="1"/>
      <w:numFmt w:val="bullet"/>
      <w:lvlText w:val="-"/>
      <w:lvlJc w:val="left"/>
      <w:pPr>
        <w:ind w:left="720" w:hanging="360"/>
      </w:pPr>
      <w:rPr>
        <w:rFonts w:ascii="Calibri" w:hAnsi="Calibri" w:hint="default"/>
      </w:rPr>
    </w:lvl>
    <w:lvl w:ilvl="1" w:tplc="C5C00A36">
      <w:start w:val="1"/>
      <w:numFmt w:val="bullet"/>
      <w:lvlText w:val="o"/>
      <w:lvlJc w:val="left"/>
      <w:pPr>
        <w:ind w:left="1440" w:hanging="360"/>
      </w:pPr>
      <w:rPr>
        <w:rFonts w:ascii="Courier New" w:hAnsi="Courier New" w:hint="default"/>
      </w:rPr>
    </w:lvl>
    <w:lvl w:ilvl="2" w:tplc="FFDE782C">
      <w:start w:val="1"/>
      <w:numFmt w:val="bullet"/>
      <w:lvlText w:val=""/>
      <w:lvlJc w:val="left"/>
      <w:pPr>
        <w:ind w:left="2160" w:hanging="360"/>
      </w:pPr>
      <w:rPr>
        <w:rFonts w:ascii="Wingdings" w:hAnsi="Wingdings" w:hint="default"/>
      </w:rPr>
    </w:lvl>
    <w:lvl w:ilvl="3" w:tplc="A51834E2">
      <w:start w:val="1"/>
      <w:numFmt w:val="bullet"/>
      <w:lvlText w:val=""/>
      <w:lvlJc w:val="left"/>
      <w:pPr>
        <w:ind w:left="2880" w:hanging="360"/>
      </w:pPr>
      <w:rPr>
        <w:rFonts w:ascii="Symbol" w:hAnsi="Symbol" w:hint="default"/>
      </w:rPr>
    </w:lvl>
    <w:lvl w:ilvl="4" w:tplc="114E555C">
      <w:start w:val="1"/>
      <w:numFmt w:val="bullet"/>
      <w:lvlText w:val="o"/>
      <w:lvlJc w:val="left"/>
      <w:pPr>
        <w:ind w:left="3600" w:hanging="360"/>
      </w:pPr>
      <w:rPr>
        <w:rFonts w:ascii="Courier New" w:hAnsi="Courier New" w:hint="default"/>
      </w:rPr>
    </w:lvl>
    <w:lvl w:ilvl="5" w:tplc="1A988132">
      <w:start w:val="1"/>
      <w:numFmt w:val="bullet"/>
      <w:lvlText w:val=""/>
      <w:lvlJc w:val="left"/>
      <w:pPr>
        <w:ind w:left="4320" w:hanging="360"/>
      </w:pPr>
      <w:rPr>
        <w:rFonts w:ascii="Wingdings" w:hAnsi="Wingdings" w:hint="default"/>
      </w:rPr>
    </w:lvl>
    <w:lvl w:ilvl="6" w:tplc="D558440A">
      <w:start w:val="1"/>
      <w:numFmt w:val="bullet"/>
      <w:lvlText w:val=""/>
      <w:lvlJc w:val="left"/>
      <w:pPr>
        <w:ind w:left="5040" w:hanging="360"/>
      </w:pPr>
      <w:rPr>
        <w:rFonts w:ascii="Symbol" w:hAnsi="Symbol" w:hint="default"/>
      </w:rPr>
    </w:lvl>
    <w:lvl w:ilvl="7" w:tplc="C7F8EC28">
      <w:start w:val="1"/>
      <w:numFmt w:val="bullet"/>
      <w:lvlText w:val="o"/>
      <w:lvlJc w:val="left"/>
      <w:pPr>
        <w:ind w:left="5760" w:hanging="360"/>
      </w:pPr>
      <w:rPr>
        <w:rFonts w:ascii="Courier New" w:hAnsi="Courier New" w:hint="default"/>
      </w:rPr>
    </w:lvl>
    <w:lvl w:ilvl="8" w:tplc="72BC2564">
      <w:start w:val="1"/>
      <w:numFmt w:val="bullet"/>
      <w:lvlText w:val=""/>
      <w:lvlJc w:val="left"/>
      <w:pPr>
        <w:ind w:left="6480" w:hanging="360"/>
      </w:pPr>
      <w:rPr>
        <w:rFonts w:ascii="Wingdings" w:hAnsi="Wingdings" w:hint="default"/>
      </w:rPr>
    </w:lvl>
  </w:abstractNum>
  <w:abstractNum w:abstractNumId="12" w15:restartNumberingAfterBreak="0">
    <w:nsid w:val="530E1A34"/>
    <w:multiLevelType w:val="hybridMultilevel"/>
    <w:tmpl w:val="05107D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44DC"/>
    <w:multiLevelType w:val="hybridMultilevel"/>
    <w:tmpl w:val="C59C9BE4"/>
    <w:lvl w:ilvl="0" w:tplc="259E710A">
      <w:start w:val="1"/>
      <w:numFmt w:val="bullet"/>
      <w:lvlText w:val="-"/>
      <w:lvlJc w:val="left"/>
      <w:pPr>
        <w:ind w:left="720" w:hanging="360"/>
      </w:pPr>
      <w:rPr>
        <w:rFonts w:ascii="Calibri" w:hAnsi="Calibri" w:hint="default"/>
      </w:rPr>
    </w:lvl>
    <w:lvl w:ilvl="1" w:tplc="EF0649DA">
      <w:start w:val="1"/>
      <w:numFmt w:val="bullet"/>
      <w:lvlText w:val="o"/>
      <w:lvlJc w:val="left"/>
      <w:pPr>
        <w:ind w:left="1440" w:hanging="360"/>
      </w:pPr>
      <w:rPr>
        <w:rFonts w:ascii="Courier New" w:hAnsi="Courier New" w:hint="default"/>
      </w:rPr>
    </w:lvl>
    <w:lvl w:ilvl="2" w:tplc="98C437D8">
      <w:start w:val="1"/>
      <w:numFmt w:val="bullet"/>
      <w:lvlText w:val=""/>
      <w:lvlJc w:val="left"/>
      <w:pPr>
        <w:ind w:left="2160" w:hanging="360"/>
      </w:pPr>
      <w:rPr>
        <w:rFonts w:ascii="Wingdings" w:hAnsi="Wingdings" w:hint="default"/>
      </w:rPr>
    </w:lvl>
    <w:lvl w:ilvl="3" w:tplc="CBE6B808">
      <w:start w:val="1"/>
      <w:numFmt w:val="bullet"/>
      <w:lvlText w:val=""/>
      <w:lvlJc w:val="left"/>
      <w:pPr>
        <w:ind w:left="2880" w:hanging="360"/>
      </w:pPr>
      <w:rPr>
        <w:rFonts w:ascii="Symbol" w:hAnsi="Symbol" w:hint="default"/>
      </w:rPr>
    </w:lvl>
    <w:lvl w:ilvl="4" w:tplc="9020B5DA">
      <w:start w:val="1"/>
      <w:numFmt w:val="bullet"/>
      <w:lvlText w:val="o"/>
      <w:lvlJc w:val="left"/>
      <w:pPr>
        <w:ind w:left="3600" w:hanging="360"/>
      </w:pPr>
      <w:rPr>
        <w:rFonts w:ascii="Courier New" w:hAnsi="Courier New" w:hint="default"/>
      </w:rPr>
    </w:lvl>
    <w:lvl w:ilvl="5" w:tplc="FECC985E">
      <w:start w:val="1"/>
      <w:numFmt w:val="bullet"/>
      <w:lvlText w:val=""/>
      <w:lvlJc w:val="left"/>
      <w:pPr>
        <w:ind w:left="4320" w:hanging="360"/>
      </w:pPr>
      <w:rPr>
        <w:rFonts w:ascii="Wingdings" w:hAnsi="Wingdings" w:hint="default"/>
      </w:rPr>
    </w:lvl>
    <w:lvl w:ilvl="6" w:tplc="F50A4C48">
      <w:start w:val="1"/>
      <w:numFmt w:val="bullet"/>
      <w:lvlText w:val=""/>
      <w:lvlJc w:val="left"/>
      <w:pPr>
        <w:ind w:left="5040" w:hanging="360"/>
      </w:pPr>
      <w:rPr>
        <w:rFonts w:ascii="Symbol" w:hAnsi="Symbol" w:hint="default"/>
      </w:rPr>
    </w:lvl>
    <w:lvl w:ilvl="7" w:tplc="C6C8588E">
      <w:start w:val="1"/>
      <w:numFmt w:val="bullet"/>
      <w:lvlText w:val="o"/>
      <w:lvlJc w:val="left"/>
      <w:pPr>
        <w:ind w:left="5760" w:hanging="360"/>
      </w:pPr>
      <w:rPr>
        <w:rFonts w:ascii="Courier New" w:hAnsi="Courier New" w:hint="default"/>
      </w:rPr>
    </w:lvl>
    <w:lvl w:ilvl="8" w:tplc="A97A4782">
      <w:start w:val="1"/>
      <w:numFmt w:val="bullet"/>
      <w:lvlText w:val=""/>
      <w:lvlJc w:val="left"/>
      <w:pPr>
        <w:ind w:left="6480" w:hanging="360"/>
      </w:pPr>
      <w:rPr>
        <w:rFonts w:ascii="Wingdings" w:hAnsi="Wingdings" w:hint="default"/>
      </w:rPr>
    </w:lvl>
  </w:abstractNum>
  <w:abstractNum w:abstractNumId="14" w15:restartNumberingAfterBreak="0">
    <w:nsid w:val="78C45619"/>
    <w:multiLevelType w:val="hybridMultilevel"/>
    <w:tmpl w:val="6BF62928"/>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9"/>
  </w:num>
  <w:num w:numId="5">
    <w:abstractNumId w:val="12"/>
  </w:num>
  <w:num w:numId="6">
    <w:abstractNumId w:val="6"/>
  </w:num>
  <w:num w:numId="7">
    <w:abstractNumId w:val="5"/>
  </w:num>
  <w:num w:numId="8">
    <w:abstractNumId w:val="0"/>
  </w:num>
  <w:num w:numId="9">
    <w:abstractNumId w:val="2"/>
  </w:num>
  <w:num w:numId="10">
    <w:abstractNumId w:val="1"/>
  </w:num>
  <w:num w:numId="11">
    <w:abstractNumId w:val="4"/>
  </w:num>
  <w:num w:numId="12">
    <w:abstractNumId w:val="7"/>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79"/>
    <w:rsid w:val="00031F2A"/>
    <w:rsid w:val="00043BEF"/>
    <w:rsid w:val="000914CF"/>
    <w:rsid w:val="000E579B"/>
    <w:rsid w:val="000F597F"/>
    <w:rsid w:val="001745CC"/>
    <w:rsid w:val="001913B1"/>
    <w:rsid w:val="002169D7"/>
    <w:rsid w:val="00236E02"/>
    <w:rsid w:val="00285D42"/>
    <w:rsid w:val="002B262D"/>
    <w:rsid w:val="00472752"/>
    <w:rsid w:val="00472F2C"/>
    <w:rsid w:val="004766C6"/>
    <w:rsid w:val="00492A2E"/>
    <w:rsid w:val="004E2174"/>
    <w:rsid w:val="004E66DD"/>
    <w:rsid w:val="00585FFF"/>
    <w:rsid w:val="005B6AF1"/>
    <w:rsid w:val="005E0720"/>
    <w:rsid w:val="0065555D"/>
    <w:rsid w:val="00672EE4"/>
    <w:rsid w:val="00687584"/>
    <w:rsid w:val="00697D5E"/>
    <w:rsid w:val="006D2379"/>
    <w:rsid w:val="007F031E"/>
    <w:rsid w:val="007F3232"/>
    <w:rsid w:val="00832683"/>
    <w:rsid w:val="008964FF"/>
    <w:rsid w:val="00911317"/>
    <w:rsid w:val="009B481C"/>
    <w:rsid w:val="009E2678"/>
    <w:rsid w:val="00A86F00"/>
    <w:rsid w:val="00AF501C"/>
    <w:rsid w:val="00BB7C50"/>
    <w:rsid w:val="00BE3AAB"/>
    <w:rsid w:val="00C10039"/>
    <w:rsid w:val="00C23340"/>
    <w:rsid w:val="00C60E5D"/>
    <w:rsid w:val="00C7334D"/>
    <w:rsid w:val="00C95A2D"/>
    <w:rsid w:val="00CC2EAA"/>
    <w:rsid w:val="00CE5C6B"/>
    <w:rsid w:val="00DD2A5A"/>
    <w:rsid w:val="00E0093D"/>
    <w:rsid w:val="00E37418"/>
    <w:rsid w:val="00E4500D"/>
    <w:rsid w:val="00E62045"/>
    <w:rsid w:val="00EC1690"/>
    <w:rsid w:val="00F04DB6"/>
    <w:rsid w:val="00F2047D"/>
    <w:rsid w:val="00F60E8B"/>
    <w:rsid w:val="00F64497"/>
    <w:rsid w:val="00F75C64"/>
    <w:rsid w:val="00F7678D"/>
    <w:rsid w:val="00F9389A"/>
    <w:rsid w:val="00FB58FB"/>
    <w:rsid w:val="782668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39E74"/>
  <w15:chartTrackingRefBased/>
  <w15:docId w15:val="{955A1305-B8F4-46BE-A018-2CEB6823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3AAB"/>
    <w:rPr>
      <w:rFonts w:ascii="Tahoma" w:hAnsi="Tahoma" w:cs="Tahoma"/>
      <w:sz w:val="16"/>
      <w:szCs w:val="16"/>
    </w:rPr>
  </w:style>
  <w:style w:type="character" w:customStyle="1" w:styleId="BalloonTextChar">
    <w:name w:val="Balloon Text Char"/>
    <w:link w:val="BalloonText"/>
    <w:rsid w:val="00BE3AAB"/>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Biology</vt:lpstr>
    </vt:vector>
  </TitlesOfParts>
  <Company>WUSD</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Whiteriver Elementary</dc:creator>
  <cp:keywords/>
  <cp:lastModifiedBy>Ferdie Iburan</cp:lastModifiedBy>
  <cp:revision>2</cp:revision>
  <cp:lastPrinted>2013-02-13T19:53:00Z</cp:lastPrinted>
  <dcterms:created xsi:type="dcterms:W3CDTF">2021-10-15T19:04:00Z</dcterms:created>
  <dcterms:modified xsi:type="dcterms:W3CDTF">2021-10-15T19:04:00Z</dcterms:modified>
</cp:coreProperties>
</file>